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C9" w:rsidRPr="00C34924" w:rsidRDefault="002E6B0E" w:rsidP="00552FD4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 w:bidi="he-IL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0092" w:rsidRPr="00C34924">
        <w:rPr>
          <w:rFonts w:ascii="Times New Roman" w:hAnsi="Times New Roman" w:cs="Times New Roman"/>
          <w:b/>
          <w:sz w:val="28"/>
          <w:szCs w:val="28"/>
          <w:lang w:eastAsia="ru-RU"/>
        </w:rPr>
        <w:t>СОГЛАШЕНИЕ</w:t>
      </w:r>
      <w:r w:rsidR="003D0CBF" w:rsidRPr="00C349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57C9" w:rsidRPr="00C34924">
        <w:rPr>
          <w:rFonts w:ascii="Times New Roman" w:hAnsi="Times New Roman" w:cs="Times New Roman"/>
          <w:b/>
          <w:sz w:val="28"/>
          <w:szCs w:val="28"/>
          <w:lang w:eastAsia="ru-RU" w:bidi="he-IL"/>
        </w:rPr>
        <w:t xml:space="preserve">О СОТРУДНИЧЕСТВЕ </w:t>
      </w:r>
    </w:p>
    <w:p w:rsidR="00552FD4" w:rsidRPr="00716869" w:rsidRDefault="00552FD4" w:rsidP="00552FD4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 w:bidi="he-IL"/>
        </w:rPr>
      </w:pPr>
    </w:p>
    <w:p w:rsidR="00552FD4" w:rsidRPr="00716869" w:rsidRDefault="00552FD4" w:rsidP="00552FD4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 w:bidi="he-IL"/>
        </w:rPr>
      </w:pPr>
    </w:p>
    <w:p w:rsidR="00580092" w:rsidRPr="00C34924" w:rsidRDefault="00580092" w:rsidP="00552FD4">
      <w:pPr>
        <w:widowControl w:val="0"/>
        <w:autoSpaceDE w:val="0"/>
        <w:autoSpaceDN w:val="0"/>
        <w:adjustRightInd w:val="0"/>
        <w:ind w:right="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г. </w:t>
      </w:r>
      <w:r w:rsidR="00120F6E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>Новоуральск</w:t>
      </w:r>
      <w:r w:rsidR="00A82A16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ab/>
      </w:r>
      <w:r w:rsidR="00B3379D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ab/>
      </w:r>
      <w:r w:rsidR="00B3379D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ab/>
      </w:r>
      <w:r w:rsidR="00B3379D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ab/>
      </w:r>
      <w:r w:rsidR="00B3379D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ab/>
        <w:t xml:space="preserve">         </w:t>
      </w:r>
      <w:r w:rsidR="008A7484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   </w:t>
      </w:r>
      <w:r w:rsidR="00552FD4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3A0933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 </w:t>
      </w:r>
      <w:r w:rsidR="00B42ED4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60322F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ab/>
        <w:t xml:space="preserve"> </w:t>
      </w:r>
      <w:r w:rsidR="006B4AB5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>«</w:t>
      </w:r>
      <w:r w:rsidR="008C2335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>___</w:t>
      </w:r>
      <w:r w:rsidRPr="00C34924">
        <w:rPr>
          <w:rFonts w:ascii="Times New Roman" w:hAnsi="Times New Roman" w:cs="Times New Roman"/>
          <w:sz w:val="28"/>
          <w:szCs w:val="28"/>
          <w:lang w:eastAsia="ru-RU" w:bidi="he-IL"/>
        </w:rPr>
        <w:t>»</w:t>
      </w:r>
      <w:r w:rsidR="00094A9C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454684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>______</w:t>
      </w:r>
      <w:r w:rsidR="00EF6D2C">
        <w:rPr>
          <w:rFonts w:ascii="Times New Roman" w:hAnsi="Times New Roman" w:cs="Times New Roman"/>
          <w:sz w:val="28"/>
          <w:szCs w:val="28"/>
          <w:lang w:eastAsia="ru-RU" w:bidi="he-IL"/>
        </w:rPr>
        <w:t>__</w:t>
      </w:r>
      <w:r w:rsidR="00094A9C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Pr="00C34924">
        <w:rPr>
          <w:rFonts w:ascii="Times New Roman" w:hAnsi="Times New Roman" w:cs="Times New Roman"/>
          <w:sz w:val="28"/>
          <w:szCs w:val="28"/>
          <w:lang w:eastAsia="ru-RU" w:bidi="he-IL"/>
        </w:rPr>
        <w:t>20</w:t>
      </w:r>
      <w:r w:rsidR="00BE58A0">
        <w:rPr>
          <w:rFonts w:ascii="Times New Roman" w:hAnsi="Times New Roman" w:cs="Times New Roman"/>
          <w:sz w:val="28"/>
          <w:szCs w:val="28"/>
          <w:lang w:eastAsia="ru-RU" w:bidi="he-IL"/>
        </w:rPr>
        <w:t>2</w:t>
      </w:r>
      <w:r w:rsidR="009F437C">
        <w:rPr>
          <w:rFonts w:ascii="Times New Roman" w:hAnsi="Times New Roman" w:cs="Times New Roman"/>
          <w:sz w:val="28"/>
          <w:szCs w:val="28"/>
          <w:lang w:eastAsia="ru-RU" w:bidi="he-IL"/>
        </w:rPr>
        <w:t>1</w:t>
      </w:r>
      <w:r w:rsidR="00552FD4"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г.</w:t>
      </w:r>
    </w:p>
    <w:p w:rsidR="00580092" w:rsidRPr="00716869" w:rsidRDefault="00580092" w:rsidP="00552FD4">
      <w:pPr>
        <w:widowControl w:val="0"/>
        <w:autoSpaceDE w:val="0"/>
        <w:autoSpaceDN w:val="0"/>
        <w:adjustRightInd w:val="0"/>
        <w:ind w:right="9"/>
        <w:contextualSpacing/>
        <w:rPr>
          <w:rFonts w:ascii="Times New Roman" w:hAnsi="Times New Roman" w:cs="Times New Roman"/>
          <w:color w:val="FF0000"/>
          <w:sz w:val="28"/>
          <w:szCs w:val="28"/>
          <w:lang w:eastAsia="ru-RU" w:bidi="he-IL"/>
        </w:rPr>
      </w:pPr>
      <w:r w:rsidRPr="00716869">
        <w:rPr>
          <w:rFonts w:ascii="Times New Roman" w:hAnsi="Times New Roman" w:cs="Times New Roman"/>
          <w:color w:val="FF0000"/>
          <w:sz w:val="28"/>
          <w:szCs w:val="28"/>
          <w:lang w:eastAsia="ru-RU" w:bidi="he-IL"/>
        </w:rPr>
        <w:tab/>
      </w:r>
      <w:r w:rsidR="0060322F" w:rsidRPr="00716869">
        <w:rPr>
          <w:rFonts w:ascii="Times New Roman" w:hAnsi="Times New Roman" w:cs="Times New Roman"/>
          <w:color w:val="FF0000"/>
          <w:sz w:val="28"/>
          <w:szCs w:val="28"/>
          <w:lang w:eastAsia="ru-RU" w:bidi="he-IL"/>
        </w:rPr>
        <w:tab/>
      </w:r>
    </w:p>
    <w:p w:rsidR="00B1681E" w:rsidRPr="00C34924" w:rsidRDefault="00B1681E" w:rsidP="00B1681E">
      <w:pPr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C349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proofErr w:type="gramStart"/>
      <w:r w:rsidRPr="00C34924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Администрация Новоуральского городского округа</w:t>
      </w:r>
      <w:r w:rsidRPr="00C34924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именуемая в дальнейшем «Администрация», </w:t>
      </w:r>
      <w:r w:rsidRPr="00C349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лице Главы Новоуральского городского округа </w:t>
      </w:r>
      <w:r w:rsidR="007823B8">
        <w:rPr>
          <w:rFonts w:ascii="Times New Roman" w:hAnsi="Times New Roman" w:cs="Times New Roman"/>
          <w:bCs/>
          <w:sz w:val="28"/>
          <w:szCs w:val="28"/>
          <w:lang w:eastAsia="ru-RU"/>
        </w:rPr>
        <w:t>Тюменцева Вячеслава Яковлевича</w:t>
      </w:r>
      <w:r w:rsidRPr="00C34924">
        <w:rPr>
          <w:rFonts w:ascii="Times New Roman" w:hAnsi="Times New Roman" w:cs="Times New Roman"/>
          <w:sz w:val="28"/>
          <w:szCs w:val="28"/>
          <w:lang w:eastAsia="ru-RU"/>
        </w:rPr>
        <w:t>, действующего на основании Устава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Новоуральского городского округа</w:t>
      </w:r>
      <w:r w:rsidRPr="00C3492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637653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34924">
        <w:rPr>
          <w:rFonts w:ascii="Times New Roman" w:hAnsi="Times New Roman" w:cs="Times New Roman"/>
          <w:sz w:val="28"/>
          <w:szCs w:val="28"/>
          <w:lang w:eastAsia="ru-RU" w:bidi="he-IL"/>
        </w:rPr>
        <w:t>именуемое в дальнейшем «</w:t>
      </w:r>
      <w:r>
        <w:rPr>
          <w:rFonts w:ascii="Times New Roman" w:hAnsi="Times New Roman" w:cs="Times New Roman"/>
          <w:sz w:val="28"/>
          <w:szCs w:val="28"/>
          <w:lang w:eastAsia="ru-RU" w:bidi="he-IL"/>
        </w:rPr>
        <w:t>Инвестор</w:t>
      </w:r>
      <w:r w:rsidRPr="00C34924">
        <w:rPr>
          <w:rFonts w:ascii="Times New Roman" w:hAnsi="Times New Roman" w:cs="Times New Roman"/>
          <w:sz w:val="28"/>
          <w:szCs w:val="28"/>
          <w:lang w:eastAsia="ru-RU" w:bidi="he-IL"/>
        </w:rPr>
        <w:t>», в лице</w:t>
      </w:r>
      <w:r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637653">
        <w:rPr>
          <w:rFonts w:ascii="Times New Roman" w:hAnsi="Times New Roman" w:cs="Times New Roman"/>
          <w:sz w:val="28"/>
          <w:szCs w:val="28"/>
          <w:lang w:eastAsia="ru-RU" w:bidi="he-IL"/>
        </w:rPr>
        <w:t>_________________________________</w:t>
      </w:r>
      <w:r w:rsidRPr="00DD5612">
        <w:rPr>
          <w:rFonts w:ascii="Times New Roman" w:hAnsi="Times New Roman" w:cs="Times New Roman"/>
          <w:sz w:val="28"/>
          <w:szCs w:val="28"/>
          <w:lang w:eastAsia="ru-RU" w:bidi="he-IL"/>
        </w:rPr>
        <w:t>, действующего на основании Устава</w:t>
      </w:r>
      <w:r w:rsidRPr="00DD5612">
        <w:rPr>
          <w:rFonts w:ascii="Times New Roman" w:hAnsi="Times New Roman" w:cs="Times New Roman"/>
          <w:sz w:val="28"/>
          <w:szCs w:val="28"/>
        </w:rPr>
        <w:t>, имен</w:t>
      </w:r>
      <w:r w:rsidRPr="00C34924">
        <w:rPr>
          <w:rFonts w:ascii="Times New Roman" w:hAnsi="Times New Roman" w:cs="Times New Roman"/>
          <w:sz w:val="28"/>
          <w:szCs w:val="28"/>
        </w:rPr>
        <w:t>уемые вместе «Стороны», а по отдельности «Сторона»,</w:t>
      </w:r>
      <w:r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руководствуясь стремлением в полной мере использовать возможности Сторон в целях привлечения инвестиций и создания благоприятных условий</w:t>
      </w:r>
      <w:r w:rsidRPr="00C34924">
        <w:rPr>
          <w:rFonts w:ascii="Times New Roman" w:hAnsi="Times New Roman" w:cs="Times New Roman"/>
          <w:sz w:val="28"/>
          <w:szCs w:val="28"/>
        </w:rPr>
        <w:t xml:space="preserve"> </w:t>
      </w:r>
      <w:r w:rsidRPr="00C34924">
        <w:rPr>
          <w:rFonts w:ascii="Times New Roman" w:hAnsi="Times New Roman" w:cs="Times New Roman"/>
          <w:sz w:val="28"/>
          <w:szCs w:val="28"/>
          <w:lang w:eastAsia="ru-RU" w:bidi="he-IL"/>
        </w:rPr>
        <w:t>для локализации</w:t>
      </w:r>
      <w:proofErr w:type="gramEnd"/>
      <w:r w:rsidRPr="00C3492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производств и развития предпринимательской деятельности на территории Новоуральского городского округа, заключили настоящее Соглашение (далее – Соглашение) о нижеследующем: </w:t>
      </w:r>
    </w:p>
    <w:p w:rsidR="00552FD4" w:rsidRPr="00E22006" w:rsidRDefault="00552FD4" w:rsidP="00306D66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</w:p>
    <w:p w:rsidR="00580092" w:rsidRPr="00BD1E74" w:rsidRDefault="00FB4BF5" w:rsidP="00306D66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BD1E74">
        <w:rPr>
          <w:rFonts w:ascii="Times New Roman" w:hAnsi="Times New Roman" w:cs="Times New Roman"/>
          <w:sz w:val="28"/>
          <w:szCs w:val="28"/>
          <w:lang w:eastAsia="ru-RU" w:bidi="he-IL"/>
        </w:rPr>
        <w:t>ОСНОВНЫЕ НАПРАВЛЕНИЯ СОТРУДНИЧЕСТВА</w:t>
      </w:r>
    </w:p>
    <w:p w:rsidR="008E644C" w:rsidRPr="00641645" w:rsidRDefault="00A66F1B" w:rsidP="00A66F1B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641645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1.1. </w:t>
      </w:r>
      <w:r w:rsidR="001E1575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Стороны принимают на себя взаимные обязательства по созданию системы партнерских отношений, в рамках которой Стороны организуют и развивают взаимовыгодное сотрудничество </w:t>
      </w:r>
      <w:r w:rsidR="008E644C" w:rsidRPr="00641645">
        <w:rPr>
          <w:rFonts w:ascii="Times New Roman" w:hAnsi="Times New Roman" w:cs="Times New Roman"/>
          <w:sz w:val="28"/>
          <w:szCs w:val="28"/>
          <w:lang w:eastAsia="ru-RU" w:bidi="he-IL"/>
        </w:rPr>
        <w:t>на принципа</w:t>
      </w:r>
      <w:r w:rsidR="004F4A04" w:rsidRPr="00641645">
        <w:rPr>
          <w:rFonts w:ascii="Times New Roman" w:hAnsi="Times New Roman" w:cs="Times New Roman"/>
          <w:sz w:val="28"/>
          <w:szCs w:val="28"/>
          <w:lang w:eastAsia="ru-RU" w:bidi="he-IL"/>
        </w:rPr>
        <w:t>х</w:t>
      </w:r>
      <w:r w:rsidR="0050413E" w:rsidRPr="00641645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равноправия, открытости,</w:t>
      </w:r>
      <w:r w:rsidR="004F4A04" w:rsidRPr="00641645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взаимного уважения и доверия. </w:t>
      </w:r>
    </w:p>
    <w:p w:rsidR="005F72ED" w:rsidRPr="00A1719F" w:rsidRDefault="009B2590" w:rsidP="00306D66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A1719F">
        <w:rPr>
          <w:rFonts w:ascii="Times New Roman" w:hAnsi="Times New Roman" w:cs="Times New Roman"/>
          <w:sz w:val="28"/>
          <w:szCs w:val="28"/>
          <w:lang w:eastAsia="ru-RU" w:bidi="he-IL"/>
        </w:rPr>
        <w:t>1.</w:t>
      </w:r>
      <w:r w:rsidR="00B8402D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>2</w:t>
      </w:r>
      <w:r w:rsidRPr="00A1719F">
        <w:rPr>
          <w:rFonts w:ascii="Times New Roman" w:hAnsi="Times New Roman" w:cs="Times New Roman"/>
          <w:sz w:val="28"/>
          <w:szCs w:val="28"/>
          <w:lang w:eastAsia="ru-RU" w:bidi="he-IL"/>
        </w:rPr>
        <w:t>. Стороны в пределах своей компетенции будут осуществлять взаимодействие и сотрудничество</w:t>
      </w:r>
      <w:r w:rsidR="00F92EB0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E60B72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>при</w:t>
      </w:r>
      <w:r w:rsidR="00F92EB0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реализации инвестиционных проектов на территори</w:t>
      </w:r>
      <w:r w:rsidR="00AE3ABB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и </w:t>
      </w:r>
      <w:r w:rsidR="00E60B72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>Н</w:t>
      </w:r>
      <w:r w:rsidR="00A66F1B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>овоуральского городского округа</w:t>
      </w:r>
      <w:r w:rsidR="00976483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>,</w:t>
      </w:r>
      <w:r w:rsidR="00AE3ABB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имеющ</w:t>
      </w:r>
      <w:r w:rsidR="00E60B72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>его</w:t>
      </w:r>
      <w:r w:rsidR="00AE3ABB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статус территории </w:t>
      </w:r>
      <w:r w:rsidR="00454684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опережающего социально-экономического развития </w:t>
      </w:r>
      <w:r w:rsidR="00F92EB0" w:rsidRPr="00A1719F">
        <w:rPr>
          <w:rFonts w:ascii="Times New Roman" w:hAnsi="Times New Roman" w:cs="Times New Roman"/>
          <w:sz w:val="28"/>
          <w:szCs w:val="28"/>
          <w:lang w:eastAsia="ru-RU" w:bidi="he-IL"/>
        </w:rPr>
        <w:t>по следующим направлениям:</w:t>
      </w:r>
    </w:p>
    <w:p w:rsidR="00E60B72" w:rsidRPr="00A1719F" w:rsidRDefault="00A1719F" w:rsidP="00A11B4A">
      <w:pPr>
        <w:pStyle w:val="Bodytext20"/>
        <w:shd w:val="clear" w:color="auto" w:fill="auto"/>
        <w:spacing w:before="120" w:after="120" w:line="235" w:lineRule="auto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-</w:t>
      </w:r>
      <w:r w:rsidR="00E60B72" w:rsidRPr="00A1719F">
        <w:t> </w:t>
      </w:r>
      <w:r w:rsidR="00E60B72" w:rsidRPr="00A1719F">
        <w:rPr>
          <w:rFonts w:ascii="Liberation Serif" w:hAnsi="Liberation Serif" w:cs="Liberation Serif"/>
          <w:sz w:val="28"/>
          <w:szCs w:val="28"/>
          <w:lang w:eastAsia="ru-RU"/>
        </w:rPr>
        <w:t>выявлени</w:t>
      </w:r>
      <w:r w:rsidRPr="00A1719F"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="00E60B72" w:rsidRPr="00A1719F">
        <w:rPr>
          <w:rFonts w:ascii="Liberation Serif" w:hAnsi="Liberation Serif" w:cs="Liberation Serif"/>
          <w:sz w:val="28"/>
          <w:szCs w:val="28"/>
          <w:lang w:eastAsia="ru-RU"/>
        </w:rPr>
        <w:t xml:space="preserve"> потенциала развития экономики </w:t>
      </w:r>
      <w:r w:rsidRPr="00A1719F">
        <w:rPr>
          <w:rFonts w:ascii="Liberation Serif" w:hAnsi="Liberation Serif" w:cs="Liberation Serif"/>
          <w:sz w:val="28"/>
          <w:szCs w:val="28"/>
          <w:lang w:eastAsia="ru-RU"/>
        </w:rPr>
        <w:t>городского округа</w:t>
      </w:r>
      <w:r w:rsidR="00E60B72" w:rsidRPr="00A1719F">
        <w:rPr>
          <w:rFonts w:ascii="Liberation Serif" w:hAnsi="Liberation Serif" w:cs="Liberation Serif"/>
          <w:sz w:val="28"/>
          <w:szCs w:val="28"/>
          <w:lang w:eastAsia="ru-RU"/>
        </w:rPr>
        <w:t>, включая научно-технологический и человеческий потенциал;</w:t>
      </w:r>
    </w:p>
    <w:p w:rsidR="00E60B72" w:rsidRPr="00A1719F" w:rsidRDefault="00A1719F" w:rsidP="00E60B72">
      <w:pPr>
        <w:pStyle w:val="Bodytext20"/>
        <w:shd w:val="clear" w:color="auto" w:fill="auto"/>
        <w:spacing w:before="0" w:after="0" w:line="235" w:lineRule="auto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-</w:t>
      </w:r>
      <w:r w:rsidR="00E60B72" w:rsidRPr="00A1719F">
        <w:rPr>
          <w:rFonts w:ascii="Liberation Serif" w:hAnsi="Liberation Serif" w:cs="Liberation Serif"/>
          <w:sz w:val="28"/>
          <w:szCs w:val="28"/>
          <w:lang w:eastAsia="ru-RU"/>
        </w:rPr>
        <w:t> содействи</w:t>
      </w:r>
      <w:r w:rsidRPr="00A1719F"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="00E60B72" w:rsidRPr="00A1719F">
        <w:rPr>
          <w:rFonts w:ascii="Liberation Serif" w:hAnsi="Liberation Serif" w:cs="Liberation Serif"/>
          <w:sz w:val="28"/>
          <w:szCs w:val="28"/>
          <w:lang w:eastAsia="ru-RU"/>
        </w:rPr>
        <w:t xml:space="preserve"> устранению административных барьеров при осуществлении предпринимательской деятельности;</w:t>
      </w:r>
    </w:p>
    <w:p w:rsidR="00454684" w:rsidRPr="00A11B4A" w:rsidRDefault="00454684" w:rsidP="00A11B4A">
      <w:pPr>
        <w:widowControl w:val="0"/>
        <w:autoSpaceDE w:val="0"/>
        <w:autoSpaceDN w:val="0"/>
        <w:adjustRightInd w:val="0"/>
        <w:spacing w:before="120" w:after="120"/>
        <w:ind w:right="11" w:firstLine="709"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A11B4A">
        <w:rPr>
          <w:rFonts w:ascii="Times New Roman" w:hAnsi="Times New Roman" w:cs="Times New Roman"/>
          <w:sz w:val="28"/>
          <w:szCs w:val="28"/>
          <w:lang w:eastAsia="ru-RU" w:bidi="he-IL"/>
        </w:rPr>
        <w:t>- организация и проведение совместных мероприятий</w:t>
      </w:r>
      <w:r w:rsidR="00415261" w:rsidRPr="00A11B4A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по продвижению инвестиционного потенциала </w:t>
      </w:r>
      <w:r w:rsidRPr="00A11B4A">
        <w:rPr>
          <w:rFonts w:ascii="Times New Roman" w:hAnsi="Times New Roman" w:cs="Times New Roman"/>
          <w:sz w:val="28"/>
          <w:szCs w:val="28"/>
          <w:lang w:eastAsia="ru-RU" w:bidi="he-IL"/>
        </w:rPr>
        <w:t>(встреч, совещаний,</w:t>
      </w:r>
      <w:r w:rsidRPr="00A11B4A">
        <w:rPr>
          <w:rFonts w:ascii="Times New Roman" w:hAnsi="Times New Roman" w:cs="Times New Roman"/>
        </w:rPr>
        <w:t xml:space="preserve"> </w:t>
      </w:r>
      <w:r w:rsidRPr="00A11B4A">
        <w:rPr>
          <w:rFonts w:ascii="Times New Roman" w:hAnsi="Times New Roman" w:cs="Times New Roman"/>
          <w:sz w:val="28"/>
          <w:szCs w:val="28"/>
          <w:lang w:eastAsia="ru-RU" w:bidi="he-IL"/>
        </w:rPr>
        <w:t>конференций, круглых столов, выездов на территории инвестиционных площадок и т.д.), направленных на информирование о деятельности Сторон;</w:t>
      </w:r>
    </w:p>
    <w:p w:rsidR="00454684" w:rsidRPr="00A11B4A" w:rsidRDefault="00454684" w:rsidP="00454684">
      <w:pPr>
        <w:widowControl w:val="0"/>
        <w:autoSpaceDE w:val="0"/>
        <w:autoSpaceDN w:val="0"/>
        <w:adjustRightInd w:val="0"/>
        <w:ind w:right="11" w:firstLine="708"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A11B4A">
        <w:rPr>
          <w:rFonts w:ascii="Times New Roman" w:hAnsi="Times New Roman" w:cs="Times New Roman"/>
          <w:sz w:val="28"/>
          <w:szCs w:val="28"/>
          <w:lang w:eastAsia="ru-RU" w:bidi="he-IL"/>
        </w:rPr>
        <w:t>- оказани</w:t>
      </w:r>
      <w:r w:rsidR="00A11B4A" w:rsidRPr="00A11B4A">
        <w:rPr>
          <w:rFonts w:ascii="Times New Roman" w:hAnsi="Times New Roman" w:cs="Times New Roman"/>
          <w:sz w:val="28"/>
          <w:szCs w:val="28"/>
          <w:lang w:eastAsia="ru-RU" w:bidi="he-IL"/>
        </w:rPr>
        <w:t>е</w:t>
      </w:r>
      <w:r w:rsidRPr="00A11B4A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информационной, консультационной и экспертной поддержки </w:t>
      </w:r>
      <w:r w:rsidR="00415261" w:rsidRPr="00A11B4A">
        <w:rPr>
          <w:rFonts w:ascii="Times New Roman" w:hAnsi="Times New Roman" w:cs="Times New Roman"/>
          <w:sz w:val="28"/>
          <w:szCs w:val="28"/>
          <w:lang w:eastAsia="ru-RU" w:bidi="he-IL"/>
        </w:rPr>
        <w:t>в части сопровождения проект</w:t>
      </w:r>
      <w:r w:rsidR="009364C0">
        <w:rPr>
          <w:rFonts w:ascii="Times New Roman" w:hAnsi="Times New Roman" w:cs="Times New Roman"/>
          <w:sz w:val="28"/>
          <w:szCs w:val="28"/>
          <w:lang w:eastAsia="ru-RU" w:bidi="he-IL"/>
        </w:rPr>
        <w:t>ов</w:t>
      </w:r>
      <w:r w:rsidR="00415261" w:rsidRPr="00A11B4A">
        <w:rPr>
          <w:rFonts w:ascii="Times New Roman" w:hAnsi="Times New Roman" w:cs="Times New Roman"/>
          <w:sz w:val="28"/>
          <w:szCs w:val="28"/>
          <w:lang w:eastAsia="ru-RU" w:bidi="he-IL"/>
        </w:rPr>
        <w:t>, в том числе с получением финансовых и нефинансовых мер поддержки инвестиционной деятельности, предоставляемых в Свердловской области</w:t>
      </w:r>
      <w:r w:rsidRPr="00A11B4A">
        <w:rPr>
          <w:rFonts w:ascii="Times New Roman" w:hAnsi="Times New Roman" w:cs="Times New Roman"/>
          <w:sz w:val="28"/>
          <w:szCs w:val="28"/>
          <w:lang w:eastAsia="ru-RU" w:bidi="he-IL"/>
        </w:rPr>
        <w:t>;</w:t>
      </w:r>
    </w:p>
    <w:p w:rsidR="0054355D" w:rsidRPr="00977FB4" w:rsidRDefault="00415261" w:rsidP="00C1263A">
      <w:pPr>
        <w:widowControl w:val="0"/>
        <w:autoSpaceDE w:val="0"/>
        <w:autoSpaceDN w:val="0"/>
        <w:adjustRightInd w:val="0"/>
        <w:spacing w:before="120" w:after="120"/>
        <w:ind w:right="11" w:firstLine="709"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C02F13">
        <w:rPr>
          <w:rFonts w:ascii="Times New Roman" w:hAnsi="Times New Roman" w:cs="Times New Roman"/>
          <w:sz w:val="28"/>
          <w:szCs w:val="28"/>
          <w:lang w:eastAsia="ru-RU" w:bidi="he-IL"/>
        </w:rPr>
        <w:t>-</w:t>
      </w:r>
      <w:r w:rsidR="00976483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C02F13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оказание информационной и </w:t>
      </w:r>
      <w:r w:rsidRPr="00C02F13">
        <w:rPr>
          <w:rFonts w:ascii="Times New Roman" w:hAnsi="Times New Roman" w:cs="Times New Roman"/>
          <w:sz w:val="28"/>
          <w:szCs w:val="28"/>
          <w:lang w:eastAsia="ru-RU" w:bidi="he-IL"/>
        </w:rPr>
        <w:t>консультационной поддержки в части</w:t>
      </w:r>
      <w:r w:rsidR="00D9476E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AE3ABB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взаимодействия с предприятиями </w:t>
      </w:r>
      <w:proofErr w:type="spellStart"/>
      <w:r w:rsidR="00976483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>Госкорпорации</w:t>
      </w:r>
      <w:proofErr w:type="spellEnd"/>
      <w:r w:rsidR="00A83947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«</w:t>
      </w:r>
      <w:proofErr w:type="spellStart"/>
      <w:r w:rsidR="00976483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>Росатом</w:t>
      </w:r>
      <w:proofErr w:type="spellEnd"/>
      <w:r w:rsidR="00A83947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>»</w:t>
      </w:r>
      <w:r w:rsidR="00AE3ABB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, </w:t>
      </w:r>
      <w:r w:rsidR="00D9476E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>использовани</w:t>
      </w:r>
      <w:r w:rsidR="004307F2">
        <w:rPr>
          <w:rFonts w:ascii="Times New Roman" w:hAnsi="Times New Roman" w:cs="Times New Roman"/>
          <w:sz w:val="28"/>
          <w:szCs w:val="28"/>
          <w:lang w:eastAsia="ru-RU" w:bidi="he-IL"/>
        </w:rPr>
        <w:t>я</w:t>
      </w:r>
      <w:r w:rsidR="00AE3ABB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D9476E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>лучших практик в области кооперации</w:t>
      </w:r>
      <w:r w:rsidR="00AE3ABB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>;</w:t>
      </w:r>
      <w:r w:rsidR="00D9476E" w:rsidRPr="00C02F1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  </w:t>
      </w:r>
      <w:r w:rsidRPr="00C02F1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</w:p>
    <w:p w:rsidR="009129A9" w:rsidRDefault="009129A9" w:rsidP="00454684">
      <w:pPr>
        <w:widowControl w:val="0"/>
        <w:autoSpaceDE w:val="0"/>
        <w:autoSpaceDN w:val="0"/>
        <w:adjustRightInd w:val="0"/>
        <w:ind w:right="11" w:firstLine="708"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</w:p>
    <w:p w:rsidR="004074A2" w:rsidRDefault="004074A2" w:rsidP="00454684">
      <w:pPr>
        <w:widowControl w:val="0"/>
        <w:autoSpaceDE w:val="0"/>
        <w:autoSpaceDN w:val="0"/>
        <w:adjustRightInd w:val="0"/>
        <w:ind w:right="11" w:firstLine="708"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</w:p>
    <w:p w:rsidR="00454684" w:rsidRDefault="00454684" w:rsidP="00454684">
      <w:pPr>
        <w:widowControl w:val="0"/>
        <w:autoSpaceDE w:val="0"/>
        <w:autoSpaceDN w:val="0"/>
        <w:adjustRightInd w:val="0"/>
        <w:ind w:right="11" w:firstLine="708"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977FB4">
        <w:rPr>
          <w:rFonts w:ascii="Times New Roman" w:hAnsi="Times New Roman" w:cs="Times New Roman"/>
          <w:sz w:val="28"/>
          <w:szCs w:val="28"/>
          <w:lang w:eastAsia="ru-RU" w:bidi="he-IL"/>
        </w:rPr>
        <w:lastRenderedPageBreak/>
        <w:t>1.3. Перечень направлений сотрудничества в дальнейшем может быть расширен по взаимной договоренности Сторон, что будет отражено в соответствующих договорах (соглашениях), а также дополнительных соглашениях и (или) протоколах, являющихся неотъемлемой частью Соглашения.</w:t>
      </w:r>
    </w:p>
    <w:p w:rsidR="00BE58A0" w:rsidRPr="00977FB4" w:rsidRDefault="00BE58A0" w:rsidP="00454684">
      <w:pPr>
        <w:widowControl w:val="0"/>
        <w:autoSpaceDE w:val="0"/>
        <w:autoSpaceDN w:val="0"/>
        <w:adjustRightInd w:val="0"/>
        <w:ind w:right="11" w:firstLine="708"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</w:p>
    <w:p w:rsidR="004F4A04" w:rsidRDefault="0062481B" w:rsidP="00306D66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ind w:right="11"/>
        <w:jc w:val="center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ОРГАНИЗАЦИЯ СОТРУДНИЧЕСТВА</w:t>
      </w:r>
    </w:p>
    <w:p w:rsidR="0071238D" w:rsidRPr="004D252B" w:rsidRDefault="0071238D" w:rsidP="0071238D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2.1. </w:t>
      </w:r>
      <w:r w:rsidRPr="004D252B">
        <w:rPr>
          <w:rFonts w:ascii="Times New Roman" w:hAnsi="Times New Roman" w:cs="Times New Roman"/>
          <w:sz w:val="28"/>
          <w:szCs w:val="28"/>
          <w:lang w:eastAsia="ru-RU" w:bidi="he-IL"/>
        </w:rPr>
        <w:t>Настоящим Соглашением Стороны признают взаимный интерес</w:t>
      </w:r>
      <w:r w:rsidRPr="004D252B">
        <w:rPr>
          <w:rFonts w:ascii="Times New Roman" w:hAnsi="Times New Roman" w:cs="Times New Roman"/>
          <w:sz w:val="28"/>
          <w:szCs w:val="28"/>
          <w:lang w:eastAsia="ru-RU" w:bidi="he-IL"/>
        </w:rPr>
        <w:br/>
        <w:t xml:space="preserve">и намерения по реализации на территории Новоуральского городского округа инвестиционного проекта </w:t>
      </w:r>
      <w:r w:rsidR="00637653">
        <w:rPr>
          <w:rFonts w:ascii="Times New Roman" w:hAnsi="Times New Roman" w:cs="Times New Roman"/>
          <w:sz w:val="28"/>
          <w:szCs w:val="28"/>
          <w:lang w:eastAsia="ru-RU" w:bidi="he-IL"/>
        </w:rPr>
        <w:t>___________________________________</w:t>
      </w:r>
      <w:r w:rsidRPr="004D252B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(далее – Проект) по виду экономической деятельности </w:t>
      </w:r>
      <w:r w:rsidR="00637653">
        <w:rPr>
          <w:rFonts w:ascii="Times New Roman" w:hAnsi="Times New Roman" w:cs="Times New Roman"/>
          <w:sz w:val="28"/>
          <w:szCs w:val="28"/>
          <w:lang w:eastAsia="ru-RU" w:bidi="he-IL"/>
        </w:rPr>
        <w:t>_____________________</w:t>
      </w:r>
      <w:r w:rsidRPr="004D252B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(ОКВЭД </w:t>
      </w:r>
      <w:r w:rsidR="004D17EB">
        <w:rPr>
          <w:rFonts w:ascii="Times New Roman" w:hAnsi="Times New Roman" w:cs="Times New Roman"/>
          <w:sz w:val="28"/>
          <w:szCs w:val="28"/>
          <w:lang w:eastAsia="ru-RU" w:bidi="he-IL"/>
        </w:rPr>
        <w:softHyphen/>
      </w:r>
      <w:r w:rsidR="004D17EB">
        <w:rPr>
          <w:rFonts w:ascii="Times New Roman" w:hAnsi="Times New Roman" w:cs="Times New Roman"/>
          <w:sz w:val="28"/>
          <w:szCs w:val="28"/>
          <w:lang w:eastAsia="ru-RU" w:bidi="he-IL"/>
        </w:rPr>
        <w:softHyphen/>
        <w:t>____</w:t>
      </w:r>
      <w:bookmarkStart w:id="0" w:name="_GoBack"/>
      <w:bookmarkEnd w:id="0"/>
      <w:r w:rsidRPr="004D252B">
        <w:rPr>
          <w:rFonts w:ascii="Times New Roman" w:hAnsi="Times New Roman" w:cs="Times New Roman"/>
          <w:sz w:val="28"/>
          <w:szCs w:val="28"/>
          <w:lang w:eastAsia="ru-RU" w:bidi="he-IL"/>
        </w:rPr>
        <w:t>).</w:t>
      </w:r>
    </w:p>
    <w:p w:rsidR="0071238D" w:rsidRPr="004D252B" w:rsidRDefault="0071238D" w:rsidP="0071238D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2.2. </w:t>
      </w:r>
      <w:r w:rsidRPr="004D252B">
        <w:rPr>
          <w:rFonts w:ascii="Times New Roman" w:hAnsi="Times New Roman" w:cs="Times New Roman"/>
          <w:sz w:val="28"/>
          <w:szCs w:val="28"/>
          <w:lang w:eastAsia="ru-RU" w:bidi="he-IL"/>
        </w:rPr>
        <w:t>Инвестор намерен:</w:t>
      </w:r>
    </w:p>
    <w:p w:rsidR="0071238D" w:rsidRPr="0013068F" w:rsidRDefault="0071238D" w:rsidP="0071238D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А) </w:t>
      </w:r>
      <w:r w:rsidR="00865CF3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реализовать Проект в период </w:t>
      </w:r>
      <w:r w:rsidR="00637653">
        <w:rPr>
          <w:rFonts w:ascii="Times New Roman" w:hAnsi="Times New Roman" w:cs="Times New Roman"/>
          <w:sz w:val="28"/>
          <w:szCs w:val="28"/>
          <w:lang w:eastAsia="ru-RU" w:bidi="he-IL"/>
        </w:rPr>
        <w:t>___________</w:t>
      </w:r>
      <w:r w:rsidR="00EF6D2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865CF3">
        <w:rPr>
          <w:rFonts w:ascii="Times New Roman" w:hAnsi="Times New Roman" w:cs="Times New Roman"/>
          <w:sz w:val="28"/>
          <w:szCs w:val="28"/>
          <w:lang w:eastAsia="ru-RU" w:bidi="he-IL"/>
        </w:rPr>
        <w:t>годы</w:t>
      </w:r>
      <w:r w:rsidR="00FD5662">
        <w:rPr>
          <w:rFonts w:ascii="Times New Roman" w:hAnsi="Times New Roman" w:cs="Times New Roman"/>
          <w:sz w:val="28"/>
          <w:szCs w:val="28"/>
          <w:lang w:eastAsia="ru-RU" w:bidi="he-IL"/>
        </w:rPr>
        <w:t>;</w:t>
      </w:r>
    </w:p>
    <w:p w:rsidR="0071238D" w:rsidRPr="0013068F" w:rsidRDefault="0071238D" w:rsidP="0071238D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Б) </w:t>
      </w:r>
      <w:r w:rsidR="00CE1E32">
        <w:rPr>
          <w:rFonts w:ascii="Times New Roman" w:hAnsi="Times New Roman" w:cs="Times New Roman"/>
          <w:sz w:val="28"/>
          <w:szCs w:val="28"/>
          <w:lang w:eastAsia="ru-RU" w:bidi="he-IL"/>
        </w:rPr>
        <w:t>обеспечить п</w:t>
      </w:r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>ри реализации Проекта выполнение следующих показателей:</w:t>
      </w:r>
    </w:p>
    <w:p w:rsidR="0071238D" w:rsidRPr="0013068F" w:rsidRDefault="0071238D" w:rsidP="0071238D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>- объем инвестиций в сумме не менее</w:t>
      </w:r>
      <w:proofErr w:type="gramStart"/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637653">
        <w:rPr>
          <w:rFonts w:ascii="Times New Roman" w:hAnsi="Times New Roman" w:cs="Times New Roman"/>
          <w:sz w:val="28"/>
          <w:szCs w:val="28"/>
          <w:lang w:eastAsia="ru-RU" w:bidi="he-IL"/>
        </w:rPr>
        <w:t>_____</w:t>
      </w:r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(</w:t>
      </w:r>
      <w:r w:rsidR="00637653">
        <w:rPr>
          <w:rFonts w:ascii="Times New Roman" w:hAnsi="Times New Roman" w:cs="Times New Roman"/>
          <w:sz w:val="28"/>
          <w:szCs w:val="28"/>
          <w:lang w:eastAsia="ru-RU" w:bidi="he-IL"/>
        </w:rPr>
        <w:t>_________</w:t>
      </w:r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) </w:t>
      </w:r>
      <w:proofErr w:type="gramEnd"/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млн. рублей; </w:t>
      </w:r>
    </w:p>
    <w:p w:rsidR="0071238D" w:rsidRPr="0013068F" w:rsidRDefault="0071238D" w:rsidP="0071238D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>-  создание не менее</w:t>
      </w:r>
      <w:proofErr w:type="gramStart"/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637653">
        <w:rPr>
          <w:rFonts w:ascii="Times New Roman" w:hAnsi="Times New Roman" w:cs="Times New Roman"/>
          <w:sz w:val="28"/>
          <w:szCs w:val="28"/>
          <w:lang w:eastAsia="ru-RU" w:bidi="he-IL"/>
        </w:rPr>
        <w:t>____</w:t>
      </w:r>
      <w:r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>(</w:t>
      </w:r>
      <w:r w:rsidR="00637653">
        <w:rPr>
          <w:rFonts w:ascii="Times New Roman" w:hAnsi="Times New Roman" w:cs="Times New Roman"/>
          <w:sz w:val="28"/>
          <w:szCs w:val="28"/>
          <w:lang w:eastAsia="ru-RU" w:bidi="he-IL"/>
        </w:rPr>
        <w:t>_______</w:t>
      </w:r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) </w:t>
      </w:r>
      <w:proofErr w:type="gramEnd"/>
      <w:r w:rsidRPr="0013068F">
        <w:rPr>
          <w:rFonts w:ascii="Times New Roman" w:hAnsi="Times New Roman" w:cs="Times New Roman"/>
          <w:sz w:val="28"/>
          <w:szCs w:val="28"/>
          <w:lang w:eastAsia="ru-RU" w:bidi="he-IL"/>
        </w:rPr>
        <w:t>новых постоянных рабочих мест.</w:t>
      </w:r>
    </w:p>
    <w:p w:rsidR="004307F2" w:rsidRPr="00A1719F" w:rsidRDefault="00CE1E32" w:rsidP="004307F2">
      <w:pPr>
        <w:pStyle w:val="Bodytext20"/>
        <w:shd w:val="clear" w:color="auto" w:fill="auto"/>
        <w:spacing w:before="0" w:after="0" w:line="235" w:lineRule="auto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2.3</w:t>
      </w:r>
      <w:r w:rsidR="004307F2">
        <w:rPr>
          <w:rFonts w:ascii="Liberation Serif" w:hAnsi="Liberation Serif" w:cs="Liberation Serif"/>
          <w:sz w:val="28"/>
          <w:szCs w:val="28"/>
          <w:lang w:eastAsia="ru-RU"/>
        </w:rPr>
        <w:t>. Администрация обеспечивает</w:t>
      </w:r>
      <w:r w:rsidR="004307F2" w:rsidRPr="00A1719F">
        <w:rPr>
          <w:rFonts w:ascii="Liberation Serif" w:hAnsi="Liberation Serif" w:cs="Liberation Serif"/>
          <w:sz w:val="28"/>
          <w:szCs w:val="28"/>
          <w:lang w:eastAsia="ru-RU"/>
        </w:rPr>
        <w:t xml:space="preserve"> содействие </w:t>
      </w:r>
      <w:r w:rsidR="004307F2">
        <w:rPr>
          <w:rFonts w:ascii="Liberation Serif" w:hAnsi="Liberation Serif" w:cs="Liberation Serif"/>
          <w:sz w:val="28"/>
          <w:szCs w:val="28"/>
          <w:lang w:eastAsia="ru-RU"/>
        </w:rPr>
        <w:t>в устранении</w:t>
      </w:r>
      <w:r w:rsidR="004307F2" w:rsidRPr="00A1719F">
        <w:rPr>
          <w:rFonts w:ascii="Liberation Serif" w:hAnsi="Liberation Serif" w:cs="Liberation Serif"/>
          <w:sz w:val="28"/>
          <w:szCs w:val="28"/>
          <w:lang w:eastAsia="ru-RU"/>
        </w:rPr>
        <w:t xml:space="preserve"> административных барьеров при осуществлении предпринимательской деятельности</w:t>
      </w:r>
      <w:r w:rsidR="00276136">
        <w:rPr>
          <w:rFonts w:ascii="Liberation Serif" w:hAnsi="Liberation Serif" w:cs="Liberation Serif"/>
          <w:sz w:val="28"/>
          <w:szCs w:val="28"/>
          <w:lang w:eastAsia="ru-RU"/>
        </w:rPr>
        <w:t xml:space="preserve"> Инвестора</w:t>
      </w:r>
      <w:r w:rsidR="00FD5662">
        <w:rPr>
          <w:rFonts w:ascii="Liberation Serif" w:hAnsi="Liberation Serif" w:cs="Liberation Serif"/>
          <w:sz w:val="28"/>
          <w:szCs w:val="28"/>
          <w:lang w:eastAsia="ru-RU"/>
        </w:rPr>
        <w:t xml:space="preserve"> (с соблюдением требований законодательства Российской Федерации, в т.ч. законодательства о защите конкуренции)</w:t>
      </w:r>
      <w:r w:rsidR="004307F2" w:rsidRPr="00A1719F">
        <w:rPr>
          <w:rFonts w:ascii="Liberation Serif" w:hAnsi="Liberation Serif" w:cs="Liberation Serif"/>
          <w:sz w:val="28"/>
          <w:szCs w:val="28"/>
          <w:lang w:eastAsia="ru-RU"/>
        </w:rPr>
        <w:t>;</w:t>
      </w:r>
    </w:p>
    <w:p w:rsidR="0053164A" w:rsidRPr="0095056C" w:rsidRDefault="0062481B" w:rsidP="00306D66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D83E89">
        <w:rPr>
          <w:rFonts w:ascii="Times New Roman" w:hAnsi="Times New Roman" w:cs="Times New Roman"/>
          <w:sz w:val="28"/>
          <w:szCs w:val="28"/>
          <w:lang w:eastAsia="ru-RU" w:bidi="he-IL"/>
        </w:rPr>
        <w:t>2.</w:t>
      </w:r>
      <w:r w:rsidR="00CE1E32">
        <w:rPr>
          <w:rFonts w:ascii="Times New Roman" w:hAnsi="Times New Roman" w:cs="Times New Roman"/>
          <w:sz w:val="28"/>
          <w:szCs w:val="28"/>
          <w:lang w:eastAsia="ru-RU" w:bidi="he-IL"/>
        </w:rPr>
        <w:t>4</w:t>
      </w:r>
      <w:r w:rsidRPr="00D83E89">
        <w:rPr>
          <w:rFonts w:ascii="Times New Roman" w:hAnsi="Times New Roman" w:cs="Times New Roman"/>
          <w:sz w:val="28"/>
          <w:szCs w:val="28"/>
          <w:lang w:eastAsia="ru-RU" w:bidi="he-IL"/>
        </w:rPr>
        <w:t>.</w:t>
      </w:r>
      <w:r w:rsidR="00464A95" w:rsidRPr="00D83E89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Pr="00D83E89">
        <w:rPr>
          <w:rFonts w:ascii="Times New Roman" w:hAnsi="Times New Roman" w:cs="Times New Roman"/>
          <w:sz w:val="28"/>
          <w:szCs w:val="28"/>
          <w:lang w:eastAsia="ru-RU" w:bidi="he-IL"/>
        </w:rPr>
        <w:t>В</w:t>
      </w:r>
      <w:r w:rsidR="00464A95" w:rsidRPr="00D83E89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целях реализации </w:t>
      </w:r>
      <w:r w:rsidR="007A2CA5" w:rsidRPr="00D83E89">
        <w:rPr>
          <w:rFonts w:ascii="Times New Roman" w:hAnsi="Times New Roman" w:cs="Times New Roman"/>
          <w:sz w:val="28"/>
          <w:szCs w:val="28"/>
          <w:lang w:eastAsia="ru-RU" w:bidi="he-IL"/>
        </w:rPr>
        <w:t>Соглашения Стороны</w:t>
      </w:r>
      <w:r w:rsidR="00464A95" w:rsidRPr="00D83E89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8C2779" w:rsidRPr="00D83E89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могут </w:t>
      </w:r>
      <w:r w:rsidR="00464A95" w:rsidRPr="00D83E89">
        <w:rPr>
          <w:rFonts w:ascii="Times New Roman" w:hAnsi="Times New Roman" w:cs="Times New Roman"/>
          <w:sz w:val="28"/>
          <w:szCs w:val="28"/>
          <w:lang w:eastAsia="ru-RU" w:bidi="he-IL"/>
        </w:rPr>
        <w:t>осуществлят</w:t>
      </w:r>
      <w:r w:rsidR="008C2779" w:rsidRPr="00D83E89">
        <w:rPr>
          <w:rFonts w:ascii="Times New Roman" w:hAnsi="Times New Roman" w:cs="Times New Roman"/>
          <w:sz w:val="28"/>
          <w:szCs w:val="28"/>
          <w:lang w:eastAsia="ru-RU" w:bidi="he-IL"/>
        </w:rPr>
        <w:t>ь</w:t>
      </w:r>
      <w:r w:rsidR="00464A95" w:rsidRPr="00D83E89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r w:rsidR="00464A95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сотрудничество в формах, не противоречащих законодательству Российской Федерации, </w:t>
      </w:r>
      <w:r w:rsidR="008C2779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в том </w:t>
      </w:r>
      <w:r w:rsidR="007A2CA5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числе:</w:t>
      </w:r>
    </w:p>
    <w:p w:rsidR="00BE223C" w:rsidRPr="0095056C" w:rsidRDefault="00BE223C" w:rsidP="00306D66">
      <w:pPr>
        <w:widowControl w:val="0"/>
        <w:autoSpaceDE w:val="0"/>
        <w:autoSpaceDN w:val="0"/>
        <w:adjustRightInd w:val="0"/>
        <w:ind w:right="11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- делегирование представителей </w:t>
      </w:r>
      <w:r w:rsidR="004307F2">
        <w:rPr>
          <w:rFonts w:ascii="Times New Roman" w:hAnsi="Times New Roman" w:cs="Times New Roman"/>
          <w:sz w:val="28"/>
          <w:szCs w:val="28"/>
          <w:lang w:eastAsia="ru-RU" w:bidi="he-IL"/>
        </w:rPr>
        <w:t>Инвестора</w:t>
      </w: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для участия в организуемых </w:t>
      </w:r>
      <w:r w:rsidR="0095056C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Администрацией</w:t>
      </w: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мероприятиях; </w:t>
      </w:r>
    </w:p>
    <w:p w:rsidR="00BE223C" w:rsidRPr="0095056C" w:rsidRDefault="00BE223C" w:rsidP="00306D66">
      <w:pPr>
        <w:widowControl w:val="0"/>
        <w:autoSpaceDE w:val="0"/>
        <w:autoSpaceDN w:val="0"/>
        <w:adjustRightInd w:val="0"/>
        <w:ind w:right="11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- совместное участие представителей Сторон в организации и проведении мероприятий, указанных в п. 1.2. Соглашения;</w:t>
      </w:r>
    </w:p>
    <w:p w:rsidR="007F3B5F" w:rsidRPr="0095056C" w:rsidRDefault="008A7484" w:rsidP="00306D66">
      <w:pPr>
        <w:widowControl w:val="0"/>
        <w:autoSpaceDE w:val="0"/>
        <w:autoSpaceDN w:val="0"/>
        <w:adjustRightInd w:val="0"/>
        <w:ind w:right="11"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-</w:t>
      </w:r>
      <w:r w:rsidR="007F3B5F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в иных согласованных в ходе </w:t>
      </w:r>
      <w:r w:rsidR="00F32B9D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реализации Соглашения формах, не противоречащих законодательству Российской Федерации.</w:t>
      </w:r>
    </w:p>
    <w:p w:rsidR="00032C85" w:rsidRPr="0095056C" w:rsidRDefault="00060E7E" w:rsidP="00306D66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2.</w:t>
      </w:r>
      <w:r w:rsidR="00CE1E32">
        <w:rPr>
          <w:rFonts w:ascii="Times New Roman" w:hAnsi="Times New Roman" w:cs="Times New Roman"/>
          <w:sz w:val="28"/>
          <w:szCs w:val="28"/>
          <w:lang w:eastAsia="ru-RU" w:bidi="he-IL"/>
        </w:rPr>
        <w:t>5</w:t>
      </w: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. Стороны </w:t>
      </w:r>
      <w:r w:rsidR="007A2CA5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осуществляют </w:t>
      </w: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информационную поддержку </w:t>
      </w:r>
      <w:r w:rsidR="00032C85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проектов и мероприятий, реализуемых в рамках Соглашения</w:t>
      </w:r>
      <w:r w:rsidR="00D932DE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, в том числе</w:t>
      </w:r>
      <w:r w:rsidR="00D932DE" w:rsidRPr="0095056C">
        <w:rPr>
          <w:rFonts w:ascii="Times New Roman" w:hAnsi="Times New Roman" w:cs="Times New Roman"/>
          <w:sz w:val="28"/>
          <w:szCs w:val="28"/>
        </w:rPr>
        <w:t xml:space="preserve"> </w:t>
      </w:r>
      <w:r w:rsidR="00D932DE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в средствах массовой информации</w:t>
      </w:r>
      <w:r w:rsidR="00CF5863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,</w:t>
      </w:r>
      <w:r w:rsidR="00CF5863" w:rsidRPr="0095056C">
        <w:rPr>
          <w:rFonts w:ascii="Times New Roman" w:hAnsi="Times New Roman" w:cs="Times New Roman"/>
          <w:sz w:val="28"/>
          <w:szCs w:val="28"/>
        </w:rPr>
        <w:t xml:space="preserve"> </w:t>
      </w:r>
      <w:r w:rsidR="00CF5863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в форме и объемах, согласованных друг с другом.</w:t>
      </w:r>
    </w:p>
    <w:p w:rsidR="00FD761B" w:rsidRDefault="00FD761B" w:rsidP="00306D66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2.</w:t>
      </w:r>
      <w:r w:rsidR="00CE1E32">
        <w:rPr>
          <w:rFonts w:ascii="Times New Roman" w:hAnsi="Times New Roman" w:cs="Times New Roman"/>
          <w:sz w:val="28"/>
          <w:szCs w:val="28"/>
          <w:lang w:eastAsia="ru-RU" w:bidi="he-IL"/>
        </w:rPr>
        <w:t>6</w:t>
      </w: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.</w:t>
      </w:r>
      <w:r w:rsidRPr="0095056C">
        <w:rPr>
          <w:rFonts w:ascii="Times New Roman" w:hAnsi="Times New Roman" w:cs="Times New Roman"/>
          <w:sz w:val="28"/>
          <w:szCs w:val="28"/>
          <w:lang w:eastAsia="ru-RU" w:bidi="he-IL"/>
        </w:rPr>
        <w:tab/>
        <w:t>Стороны имеют право запрашивать документы и информацию, необходимые для осуществления сот</w:t>
      </w:r>
      <w:r w:rsidR="00C30C02" w:rsidRPr="0095056C">
        <w:rPr>
          <w:rFonts w:ascii="Times New Roman" w:hAnsi="Times New Roman" w:cs="Times New Roman"/>
          <w:sz w:val="28"/>
          <w:szCs w:val="28"/>
          <w:lang w:eastAsia="ru-RU" w:bidi="he-IL"/>
        </w:rPr>
        <w:t>рудничества в рамках Со</w:t>
      </w:r>
      <w:r w:rsidR="00FD5662">
        <w:rPr>
          <w:rFonts w:ascii="Times New Roman" w:hAnsi="Times New Roman" w:cs="Times New Roman"/>
          <w:sz w:val="28"/>
          <w:szCs w:val="28"/>
          <w:lang w:eastAsia="ru-RU" w:bidi="he-IL"/>
        </w:rPr>
        <w:t>глашения.</w:t>
      </w:r>
    </w:p>
    <w:p w:rsidR="008A717D" w:rsidRDefault="00332BC0" w:rsidP="00332BC0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hAnsi="Times New Roman" w:cs="Times New Roman"/>
          <w:sz w:val="28"/>
          <w:szCs w:val="28"/>
          <w:lang w:eastAsia="ru-RU" w:bidi="he-IL"/>
        </w:rPr>
        <w:t>2.</w:t>
      </w:r>
      <w:r w:rsidR="00CE1E32">
        <w:rPr>
          <w:rFonts w:ascii="Times New Roman" w:hAnsi="Times New Roman" w:cs="Times New Roman"/>
          <w:sz w:val="28"/>
          <w:szCs w:val="28"/>
          <w:lang w:eastAsia="ru-RU" w:bidi="he-IL"/>
        </w:rPr>
        <w:t>7</w:t>
      </w:r>
      <w:r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. </w:t>
      </w:r>
      <w:r w:rsidR="008A717D" w:rsidRPr="00332BC0">
        <w:rPr>
          <w:rFonts w:ascii="Times New Roman" w:hAnsi="Times New Roman" w:cs="Times New Roman"/>
          <w:sz w:val="28"/>
          <w:szCs w:val="28"/>
          <w:lang w:eastAsia="ru-RU" w:bidi="he-IL"/>
        </w:rPr>
        <w:t>Каждая Сторона соглашается с тем, что любой пресс-релиз, объявление или публичное заявление в рамках Соглашения, в котором есть упоминание другой Стороны, могут быть сделаны только после предварительного согласования другой Стороной.</w:t>
      </w:r>
    </w:p>
    <w:p w:rsidR="00EF6D2C" w:rsidRPr="00332BC0" w:rsidRDefault="00EF6D2C" w:rsidP="00637653">
      <w:pPr>
        <w:widowControl w:val="0"/>
        <w:autoSpaceDE w:val="0"/>
        <w:autoSpaceDN w:val="0"/>
        <w:adjustRightInd w:val="0"/>
        <w:ind w:right="11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</w:p>
    <w:p w:rsidR="007177F2" w:rsidRPr="0054355D" w:rsidRDefault="00986120" w:rsidP="00236ABF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ind w:right="11"/>
        <w:jc w:val="center"/>
        <w:rPr>
          <w:rFonts w:ascii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hAnsi="Times New Roman" w:cs="Times New Roman"/>
          <w:sz w:val="28"/>
          <w:szCs w:val="28"/>
          <w:lang w:eastAsia="ru-RU" w:bidi="he-IL"/>
        </w:rPr>
        <w:t>ЗАКЛЮЧИТЕЛЬНЫЕ ПОЛОЖЕНИЯ</w:t>
      </w:r>
    </w:p>
    <w:p w:rsidR="007177F2" w:rsidRPr="007177F2" w:rsidRDefault="004307F2" w:rsidP="004307F2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>.</w:t>
      </w:r>
      <w:r w:rsidR="00986120">
        <w:rPr>
          <w:rFonts w:ascii="Liberation Serif" w:hAnsi="Liberation Serif" w:cs="Liberation Serif"/>
          <w:bCs/>
          <w:sz w:val="28"/>
          <w:szCs w:val="28"/>
        </w:rPr>
        <w:t>1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 xml:space="preserve">. Настоящее Соглашение вступает в силу со дня его подписания 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br/>
        <w:t xml:space="preserve">и действует в течение одного года. В дальнейшем Соглашение автоматически продлевается на каждый последующий год при условии, что ни одна из 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lastRenderedPageBreak/>
        <w:t>Сторон заблаговременно, но не позднее, чем за один месяц до истечения срока его действия, не заявит в письменной форме другой Стороне о своем намерении расторгнуть настоящее Соглашение.</w:t>
      </w:r>
    </w:p>
    <w:p w:rsidR="007177F2" w:rsidRPr="007177F2" w:rsidRDefault="004307F2" w:rsidP="004307F2">
      <w:pPr>
        <w:widowControl w:val="0"/>
        <w:tabs>
          <w:tab w:val="left" w:pos="970"/>
          <w:tab w:val="left" w:pos="1134"/>
        </w:tabs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>.</w:t>
      </w:r>
      <w:r w:rsidR="00986120">
        <w:rPr>
          <w:rFonts w:ascii="Liberation Serif" w:hAnsi="Liberation Serif" w:cs="Liberation Serif"/>
          <w:bCs/>
          <w:sz w:val="28"/>
          <w:szCs w:val="28"/>
        </w:rPr>
        <w:t>2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>. Соглашение может быть расторгнуто в любое время в период его действия по взаимной договоренности Сторон, выраженной в письменной форме. Соглашение будет считаться расторгнутым по истечении одного месяца после письменного уведомления одной из Сторон о его прекращении другой Стороны.</w:t>
      </w:r>
    </w:p>
    <w:p w:rsidR="004307F2" w:rsidRPr="00B85397" w:rsidRDefault="004307F2" w:rsidP="004307F2">
      <w:pPr>
        <w:widowControl w:val="0"/>
        <w:autoSpaceDE w:val="0"/>
        <w:autoSpaceDN w:val="0"/>
        <w:adjustRightInd w:val="0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he-IL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>.</w:t>
      </w:r>
      <w:r w:rsidR="00986120">
        <w:rPr>
          <w:rFonts w:ascii="Liberation Serif" w:hAnsi="Liberation Serif" w:cs="Liberation Serif"/>
          <w:bCs/>
          <w:sz w:val="28"/>
          <w:szCs w:val="28"/>
        </w:rPr>
        <w:t>3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 xml:space="preserve">. Соглашение может быть изменено только путем подписания Сторонами дополнительных соглашений. </w:t>
      </w:r>
      <w:r w:rsidRPr="00B85397">
        <w:rPr>
          <w:rFonts w:ascii="Times New Roman" w:hAnsi="Times New Roman" w:cs="Times New Roman"/>
          <w:sz w:val="28"/>
          <w:szCs w:val="28"/>
          <w:lang w:eastAsia="ru-RU" w:bidi="he-IL"/>
        </w:rPr>
        <w:t>Все изменения и дополнения к Соглашению составляются в письменном виде и являются неотъемлемой частью Соглашения.</w:t>
      </w:r>
    </w:p>
    <w:p w:rsidR="007177F2" w:rsidRDefault="004307F2" w:rsidP="004307F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>.</w:t>
      </w:r>
      <w:r w:rsidR="00986120">
        <w:rPr>
          <w:rFonts w:ascii="Liberation Serif" w:hAnsi="Liberation Serif" w:cs="Liberation Serif"/>
          <w:bCs/>
          <w:sz w:val="28"/>
          <w:szCs w:val="28"/>
        </w:rPr>
        <w:t>4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 xml:space="preserve">. Реализация настоящего Соглашения будет осуществляться строго 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br/>
        <w:t>в соответствии с принципами открытой конкуренции. Настоящее Соглашение, а также указанные в настоящем Соглашении действия не направлены на ограничение сотрудничества Сторон с другими организациями и не преследуют цели ограничения деятельности других организаций в Свердловской области.</w:t>
      </w:r>
    </w:p>
    <w:p w:rsidR="008A717D" w:rsidRPr="00B85397" w:rsidRDefault="004307F2" w:rsidP="0043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A717D" w:rsidRPr="00B8539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8612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A717D" w:rsidRPr="00B85397">
        <w:rPr>
          <w:rFonts w:ascii="Times New Roman" w:hAnsi="Times New Roman" w:cs="Times New Roman"/>
          <w:sz w:val="28"/>
          <w:szCs w:val="28"/>
          <w:lang w:eastAsia="ru-RU"/>
        </w:rPr>
        <w:t>. Соглашение не является коммерческим и не содержит финансовых условий, предусматривающих какие-либо денежные обязательства Сторон друг перед другом.</w:t>
      </w:r>
    </w:p>
    <w:p w:rsidR="008A717D" w:rsidRPr="00B85397" w:rsidRDefault="004307F2" w:rsidP="0043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A717D" w:rsidRPr="00B8539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A717D" w:rsidRPr="00B85397">
        <w:rPr>
          <w:rFonts w:ascii="Times New Roman" w:hAnsi="Times New Roman" w:cs="Times New Roman"/>
          <w:sz w:val="28"/>
          <w:szCs w:val="28"/>
          <w:lang w:eastAsia="ru-RU"/>
        </w:rPr>
        <w:t xml:space="preserve">. Во всем, что не предусмотрено Соглашением, Стороны руководствуются действующим законодательством Российской Федерации. </w:t>
      </w:r>
    </w:p>
    <w:p w:rsidR="007177F2" w:rsidRPr="007177F2" w:rsidRDefault="004307F2" w:rsidP="004307F2">
      <w:pPr>
        <w:pStyle w:val="Bodytext20"/>
        <w:shd w:val="clear" w:color="auto" w:fill="auto"/>
        <w:tabs>
          <w:tab w:val="left" w:pos="709"/>
          <w:tab w:val="left" w:pos="979"/>
          <w:tab w:val="left" w:pos="1134"/>
        </w:tabs>
        <w:spacing w:before="0"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>.</w:t>
      </w:r>
      <w:r w:rsidR="00986120">
        <w:rPr>
          <w:rFonts w:ascii="Liberation Serif" w:hAnsi="Liberation Serif" w:cs="Liberation Serif"/>
          <w:bCs/>
          <w:sz w:val="28"/>
          <w:szCs w:val="28"/>
        </w:rPr>
        <w:t>7</w:t>
      </w:r>
      <w:r w:rsidR="007177F2" w:rsidRPr="007177F2">
        <w:rPr>
          <w:rFonts w:ascii="Liberation Serif" w:hAnsi="Liberation Serif" w:cs="Liberation Serif"/>
          <w:bCs/>
          <w:sz w:val="28"/>
          <w:szCs w:val="28"/>
        </w:rPr>
        <w:t>. Настоящее Соглашение составлено в двух экземплярах, имеющих одинаковую юридическую силу, по одному для каждой из Сторон Соглашения.</w:t>
      </w:r>
    </w:p>
    <w:p w:rsidR="007177F2" w:rsidRPr="007177F2" w:rsidRDefault="007177F2" w:rsidP="007177F2">
      <w:pPr>
        <w:widowControl w:val="0"/>
        <w:tabs>
          <w:tab w:val="left" w:pos="1134"/>
        </w:tabs>
        <w:spacing w:line="23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7177F2" w:rsidRDefault="00236ABF" w:rsidP="00236ABF">
      <w:pPr>
        <w:pStyle w:val="a6"/>
        <w:numPr>
          <w:ilvl w:val="0"/>
          <w:numId w:val="12"/>
        </w:numPr>
        <w:spacing w:line="233" w:lineRule="auto"/>
        <w:jc w:val="center"/>
        <w:rPr>
          <w:rFonts w:ascii="Liberation Serif" w:hAnsi="Liberation Serif" w:cs="Liberation Serif"/>
          <w:bCs/>
          <w:noProof/>
          <w:sz w:val="28"/>
          <w:szCs w:val="28"/>
        </w:rPr>
      </w:pPr>
      <w:r>
        <w:rPr>
          <w:rFonts w:ascii="Liberation Serif" w:hAnsi="Liberation Serif" w:cs="Liberation Serif"/>
          <w:bCs/>
          <w:noProof/>
          <w:sz w:val="28"/>
          <w:szCs w:val="28"/>
        </w:rPr>
        <w:t>ПОДПИСИ СТОРОН</w:t>
      </w:r>
    </w:p>
    <w:p w:rsidR="004E1066" w:rsidRPr="00236ABF" w:rsidRDefault="004E1066" w:rsidP="004E1066">
      <w:pPr>
        <w:pStyle w:val="a6"/>
        <w:spacing w:line="233" w:lineRule="auto"/>
        <w:rPr>
          <w:rFonts w:ascii="Liberation Serif" w:hAnsi="Liberation Serif" w:cs="Liberation Serif"/>
          <w:bCs/>
          <w:noProof/>
          <w:sz w:val="28"/>
          <w:szCs w:val="28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4962"/>
      </w:tblGrid>
      <w:tr w:rsidR="00FA7E0D" w:rsidRPr="00FA7E0D" w:rsidTr="002E6B0E">
        <w:tc>
          <w:tcPr>
            <w:tcW w:w="4961" w:type="dxa"/>
          </w:tcPr>
          <w:p w:rsidR="002D43E3" w:rsidRPr="00FA7E0D" w:rsidRDefault="002D43E3" w:rsidP="002D43E3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7E0D">
              <w:rPr>
                <w:rFonts w:ascii="Liberation Serif" w:hAnsi="Liberation Serif" w:cs="Liberation Serif"/>
                <w:sz w:val="28"/>
                <w:szCs w:val="28"/>
              </w:rPr>
              <w:t>Администрация</w:t>
            </w:r>
          </w:p>
          <w:p w:rsidR="00FA7E0D" w:rsidRDefault="002D43E3" w:rsidP="002D43E3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Новоуральского городского округа</w:t>
            </w:r>
          </w:p>
          <w:p w:rsidR="00FA7E0D" w:rsidRDefault="00FA7E0D" w:rsidP="002E6B0E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A7E0D" w:rsidRPr="00FA7E0D" w:rsidRDefault="00FA7E0D" w:rsidP="00FA7E0D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7E0D">
              <w:rPr>
                <w:rFonts w:ascii="Liberation Serif" w:hAnsi="Liberation Serif" w:cs="Liberation Serif"/>
                <w:sz w:val="28"/>
                <w:szCs w:val="28"/>
              </w:rPr>
              <w:t>Юридический адрес:</w:t>
            </w:r>
          </w:p>
          <w:p w:rsidR="00FA7E0D" w:rsidRDefault="002D43E3" w:rsidP="00FA7E0D">
            <w:pPr>
              <w:spacing w:line="233" w:lineRule="auto"/>
              <w:ind w:right="-39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624130, Свердловская обл.,</w:t>
            </w:r>
          </w:p>
          <w:p w:rsidR="002D43E3" w:rsidRDefault="002D43E3" w:rsidP="00FA7E0D">
            <w:pPr>
              <w:spacing w:line="233" w:lineRule="auto"/>
              <w:ind w:right="-39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Новоуральск,</w:t>
            </w:r>
          </w:p>
          <w:p w:rsidR="002D43E3" w:rsidRPr="00FA7E0D" w:rsidRDefault="002D43E3" w:rsidP="00FA7E0D">
            <w:pPr>
              <w:spacing w:line="233" w:lineRule="auto"/>
              <w:ind w:right="-39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ул. Мичурина, 33</w:t>
            </w:r>
          </w:p>
          <w:p w:rsidR="00FA7E0D" w:rsidRPr="00FA7E0D" w:rsidRDefault="00FA7E0D" w:rsidP="00FA7E0D">
            <w:pPr>
              <w:spacing w:line="233" w:lineRule="auto"/>
              <w:ind w:right="-39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43E3" w:rsidRDefault="00B155C2" w:rsidP="00FA7E0D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2D4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Новоуральского</w:t>
            </w:r>
          </w:p>
          <w:p w:rsidR="00FA7E0D" w:rsidRPr="00FA7E0D" w:rsidRDefault="002D43E3" w:rsidP="00FA7E0D">
            <w:pPr>
              <w:spacing w:line="233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4924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</w:t>
            </w:r>
          </w:p>
          <w:p w:rsidR="00550E9A" w:rsidRDefault="00550E9A" w:rsidP="00FA7E0D">
            <w:pPr>
              <w:tabs>
                <w:tab w:val="left" w:pos="4711"/>
              </w:tabs>
              <w:spacing w:line="233" w:lineRule="auto"/>
              <w:ind w:firstLine="3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A7E0D" w:rsidRPr="00FA7E0D" w:rsidRDefault="00FA7E0D" w:rsidP="00FA7E0D">
            <w:pPr>
              <w:tabs>
                <w:tab w:val="left" w:pos="4711"/>
              </w:tabs>
              <w:spacing w:line="233" w:lineRule="auto"/>
              <w:ind w:firstLine="3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7E0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="002D43E3">
              <w:rPr>
                <w:rFonts w:ascii="Liberation Serif" w:hAnsi="Liberation Serif" w:cs="Liberation Serif"/>
                <w:sz w:val="28"/>
                <w:szCs w:val="28"/>
              </w:rPr>
              <w:t xml:space="preserve"> (</w:t>
            </w:r>
            <w:r w:rsidR="0005539E">
              <w:rPr>
                <w:rFonts w:ascii="Liberation Serif" w:hAnsi="Liberation Serif" w:cs="Liberation Serif"/>
                <w:sz w:val="28"/>
                <w:szCs w:val="28"/>
              </w:rPr>
              <w:t xml:space="preserve">В.Я. </w:t>
            </w:r>
            <w:proofErr w:type="spellStart"/>
            <w:r w:rsidR="0005539E">
              <w:rPr>
                <w:rFonts w:ascii="Liberation Serif" w:hAnsi="Liberation Serif" w:cs="Liberation Serif"/>
                <w:sz w:val="28"/>
                <w:szCs w:val="28"/>
              </w:rPr>
              <w:t>Тюменцев</w:t>
            </w:r>
            <w:proofErr w:type="spellEnd"/>
            <w:r w:rsidR="002D43E3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  <w:p w:rsidR="00FA7E0D" w:rsidRDefault="00FA7E0D" w:rsidP="00FA7E0D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7E0D">
              <w:rPr>
                <w:rFonts w:ascii="Liberation Serif" w:hAnsi="Liberation Serif" w:cs="Liberation Serif"/>
                <w:sz w:val="28"/>
                <w:szCs w:val="28"/>
              </w:rPr>
              <w:t xml:space="preserve">             М.П.</w:t>
            </w:r>
          </w:p>
          <w:p w:rsidR="007177F2" w:rsidRPr="00FA7E0D" w:rsidRDefault="007177F2" w:rsidP="0005539E">
            <w:pPr>
              <w:spacing w:line="233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62" w:type="dxa"/>
          </w:tcPr>
          <w:p w:rsidR="00B43C00" w:rsidRDefault="00642762" w:rsidP="002E6B0E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softHyphen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softHyphen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softHyphen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softHyphen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softHyphen/>
            </w:r>
            <w:r w:rsidR="00DD561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642762" w:rsidRDefault="00642762" w:rsidP="002E6B0E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42762" w:rsidRDefault="00642762" w:rsidP="002E6B0E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177F2" w:rsidRPr="00FA7E0D" w:rsidRDefault="007177F2" w:rsidP="002E6B0E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7E0D">
              <w:rPr>
                <w:rFonts w:ascii="Liberation Serif" w:hAnsi="Liberation Serif" w:cs="Liberation Serif"/>
                <w:sz w:val="28"/>
                <w:szCs w:val="28"/>
              </w:rPr>
              <w:t>Юридический адрес:</w:t>
            </w:r>
          </w:p>
          <w:p w:rsidR="00B43C00" w:rsidRDefault="00B43C00" w:rsidP="002E6B0E">
            <w:pPr>
              <w:spacing w:line="233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E1066" w:rsidRDefault="00B43C00" w:rsidP="002E6B0E">
            <w:pPr>
              <w:spacing w:line="233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7E0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E1066" w:rsidRDefault="004E1066" w:rsidP="002E6B0E">
            <w:pPr>
              <w:spacing w:line="233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37653" w:rsidRDefault="00637653" w:rsidP="002E6B0E">
            <w:pPr>
              <w:spacing w:line="233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177F2" w:rsidRPr="00FA7E0D" w:rsidRDefault="00B43C00" w:rsidP="002E6B0E">
            <w:pPr>
              <w:spacing w:line="233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</w:t>
            </w:r>
          </w:p>
          <w:p w:rsidR="007177F2" w:rsidRPr="00FA7E0D" w:rsidRDefault="007177F2" w:rsidP="002E6B0E">
            <w:pPr>
              <w:spacing w:line="233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50E9A" w:rsidRDefault="00550E9A" w:rsidP="002E6B0E">
            <w:pPr>
              <w:tabs>
                <w:tab w:val="left" w:pos="4711"/>
              </w:tabs>
              <w:spacing w:line="233" w:lineRule="auto"/>
              <w:ind w:firstLine="3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177F2" w:rsidRPr="00FA7E0D" w:rsidRDefault="007177F2" w:rsidP="004E1066">
            <w:pPr>
              <w:tabs>
                <w:tab w:val="left" w:pos="4711"/>
              </w:tabs>
              <w:spacing w:line="233" w:lineRule="auto"/>
              <w:ind w:firstLine="31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7E0D">
              <w:rPr>
                <w:rFonts w:ascii="Liberation Serif" w:hAnsi="Liberation Serif" w:cs="Liberation Serif"/>
                <w:sz w:val="28"/>
                <w:szCs w:val="28"/>
              </w:rPr>
              <w:t>______________(</w:t>
            </w:r>
            <w:r w:rsidR="004E1066">
              <w:rPr>
                <w:rFonts w:ascii="Liberation Serif" w:hAnsi="Liberation Serif" w:cs="Liberation Serif"/>
                <w:sz w:val="28"/>
                <w:szCs w:val="28"/>
              </w:rPr>
              <w:t>__________</w:t>
            </w:r>
            <w:r w:rsidRPr="00FA7E0D">
              <w:rPr>
                <w:rFonts w:ascii="Liberation Serif" w:hAnsi="Liberation Serif" w:cs="Liberation Serif"/>
                <w:sz w:val="28"/>
                <w:szCs w:val="28"/>
              </w:rPr>
              <w:t>)         М.П.</w:t>
            </w:r>
          </w:p>
        </w:tc>
      </w:tr>
    </w:tbl>
    <w:p w:rsidR="0053164A" w:rsidRPr="00454684" w:rsidRDefault="0053164A" w:rsidP="00055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3164A" w:rsidRPr="00454684" w:rsidSect="00552FD4">
      <w:footerReference w:type="default" r:id="rId8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B0E" w:rsidRDefault="002E6B0E" w:rsidP="00552FD4">
      <w:r>
        <w:separator/>
      </w:r>
    </w:p>
  </w:endnote>
  <w:endnote w:type="continuationSeparator" w:id="1">
    <w:p w:rsidR="002E6B0E" w:rsidRDefault="002E6B0E" w:rsidP="0055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B0E" w:rsidRDefault="005A042B">
    <w:pPr>
      <w:pStyle w:val="a9"/>
      <w:jc w:val="right"/>
    </w:pPr>
    <w:r>
      <w:fldChar w:fldCharType="begin"/>
    </w:r>
    <w:r w:rsidR="004D17EB">
      <w:instrText>PAGE   \* MERGEFORMAT</w:instrText>
    </w:r>
    <w:r>
      <w:fldChar w:fldCharType="separate"/>
    </w:r>
    <w:r w:rsidR="0005539E">
      <w:rPr>
        <w:noProof/>
      </w:rPr>
      <w:t>2</w:t>
    </w:r>
    <w:r>
      <w:rPr>
        <w:noProof/>
      </w:rPr>
      <w:fldChar w:fldCharType="end"/>
    </w:r>
  </w:p>
  <w:p w:rsidR="002E6B0E" w:rsidRDefault="002E6B0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B0E" w:rsidRDefault="002E6B0E" w:rsidP="00552FD4">
      <w:r>
        <w:separator/>
      </w:r>
    </w:p>
  </w:footnote>
  <w:footnote w:type="continuationSeparator" w:id="1">
    <w:p w:rsidR="002E6B0E" w:rsidRDefault="002E6B0E" w:rsidP="00552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31D"/>
    <w:multiLevelType w:val="hybridMultilevel"/>
    <w:tmpl w:val="C598EB8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194C54"/>
    <w:multiLevelType w:val="multilevel"/>
    <w:tmpl w:val="412462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5BC7AB1"/>
    <w:multiLevelType w:val="multilevel"/>
    <w:tmpl w:val="385ED6B6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cs="Times New Roman" w:hint="default"/>
      </w:rPr>
    </w:lvl>
  </w:abstractNum>
  <w:abstractNum w:abstractNumId="3">
    <w:nsid w:val="1F5F310F"/>
    <w:multiLevelType w:val="multilevel"/>
    <w:tmpl w:val="ABB85C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5530A67"/>
    <w:multiLevelType w:val="hybridMultilevel"/>
    <w:tmpl w:val="D66EB77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1C2B85"/>
    <w:multiLevelType w:val="hybridMultilevel"/>
    <w:tmpl w:val="5F3AAE0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7D26B5"/>
    <w:multiLevelType w:val="hybridMultilevel"/>
    <w:tmpl w:val="CA9441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1B1C3C"/>
    <w:multiLevelType w:val="multilevel"/>
    <w:tmpl w:val="D6D44152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34BA032A"/>
    <w:multiLevelType w:val="hybridMultilevel"/>
    <w:tmpl w:val="2F44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13CB1"/>
    <w:multiLevelType w:val="hybridMultilevel"/>
    <w:tmpl w:val="0D3AB59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FD54E0"/>
    <w:multiLevelType w:val="hybridMultilevel"/>
    <w:tmpl w:val="B8B804F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F37D21"/>
    <w:multiLevelType w:val="multilevel"/>
    <w:tmpl w:val="BC826F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C212CE"/>
    <w:multiLevelType w:val="hybridMultilevel"/>
    <w:tmpl w:val="33B4ED3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586489"/>
    <w:multiLevelType w:val="multilevel"/>
    <w:tmpl w:val="6792B9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6A2F692A"/>
    <w:multiLevelType w:val="multilevel"/>
    <w:tmpl w:val="86A6FB78"/>
    <w:lvl w:ilvl="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cs="Times New Roman" w:hint="default"/>
      </w:rPr>
    </w:lvl>
  </w:abstractNum>
  <w:abstractNum w:abstractNumId="15">
    <w:nsid w:val="6CB471C2"/>
    <w:multiLevelType w:val="multilevel"/>
    <w:tmpl w:val="BC826F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46473B5"/>
    <w:multiLevelType w:val="multilevel"/>
    <w:tmpl w:val="4FD6417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7A5D0FE7"/>
    <w:multiLevelType w:val="multilevel"/>
    <w:tmpl w:val="2FF8ABB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7ABF4AE1"/>
    <w:multiLevelType w:val="hybridMultilevel"/>
    <w:tmpl w:val="AD26F550"/>
    <w:lvl w:ilvl="0" w:tplc="E4AC47FC">
      <w:start w:val="2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D7696"/>
    <w:multiLevelType w:val="multilevel"/>
    <w:tmpl w:val="453EEB4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0"/>
  </w:num>
  <w:num w:numId="10">
    <w:abstractNumId w:val="14"/>
  </w:num>
  <w:num w:numId="11">
    <w:abstractNumId w:val="17"/>
  </w:num>
  <w:num w:numId="12">
    <w:abstractNumId w:val="1"/>
  </w:num>
  <w:num w:numId="13">
    <w:abstractNumId w:val="5"/>
  </w:num>
  <w:num w:numId="14">
    <w:abstractNumId w:val="8"/>
  </w:num>
  <w:num w:numId="15">
    <w:abstractNumId w:val="18"/>
  </w:num>
  <w:num w:numId="16">
    <w:abstractNumId w:val="19"/>
  </w:num>
  <w:num w:numId="17">
    <w:abstractNumId w:val="13"/>
  </w:num>
  <w:num w:numId="18">
    <w:abstractNumId w:val="15"/>
  </w:num>
  <w:num w:numId="19">
    <w:abstractNumId w:val="1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092"/>
    <w:rsid w:val="0001355B"/>
    <w:rsid w:val="000179F3"/>
    <w:rsid w:val="00032C85"/>
    <w:rsid w:val="00036602"/>
    <w:rsid w:val="0004326D"/>
    <w:rsid w:val="00052E46"/>
    <w:rsid w:val="000547D1"/>
    <w:rsid w:val="0005539E"/>
    <w:rsid w:val="00060E7E"/>
    <w:rsid w:val="00064D22"/>
    <w:rsid w:val="000835E9"/>
    <w:rsid w:val="00094A9C"/>
    <w:rsid w:val="000D20F7"/>
    <w:rsid w:val="000E272E"/>
    <w:rsid w:val="000E48D3"/>
    <w:rsid w:val="000E4AE5"/>
    <w:rsid w:val="000E5DF1"/>
    <w:rsid w:val="000F61E7"/>
    <w:rsid w:val="000F7BE0"/>
    <w:rsid w:val="00120F6E"/>
    <w:rsid w:val="00122202"/>
    <w:rsid w:val="00122877"/>
    <w:rsid w:val="001244E3"/>
    <w:rsid w:val="0013060D"/>
    <w:rsid w:val="0013068F"/>
    <w:rsid w:val="00132B09"/>
    <w:rsid w:val="00142944"/>
    <w:rsid w:val="001523B5"/>
    <w:rsid w:val="001572DD"/>
    <w:rsid w:val="00157A36"/>
    <w:rsid w:val="00162C45"/>
    <w:rsid w:val="001701F2"/>
    <w:rsid w:val="00176C3B"/>
    <w:rsid w:val="00185400"/>
    <w:rsid w:val="00191108"/>
    <w:rsid w:val="001B2F07"/>
    <w:rsid w:val="001C3D0A"/>
    <w:rsid w:val="001D1992"/>
    <w:rsid w:val="001D585D"/>
    <w:rsid w:val="001E1575"/>
    <w:rsid w:val="001E6D85"/>
    <w:rsid w:val="00210A84"/>
    <w:rsid w:val="00221220"/>
    <w:rsid w:val="0022303A"/>
    <w:rsid w:val="0023103A"/>
    <w:rsid w:val="00231801"/>
    <w:rsid w:val="00236ABF"/>
    <w:rsid w:val="002528A9"/>
    <w:rsid w:val="00276136"/>
    <w:rsid w:val="00284274"/>
    <w:rsid w:val="002A6A98"/>
    <w:rsid w:val="002B5BBB"/>
    <w:rsid w:val="002D43E3"/>
    <w:rsid w:val="002D5E2A"/>
    <w:rsid w:val="002E4B23"/>
    <w:rsid w:val="002E6B0E"/>
    <w:rsid w:val="002E7D23"/>
    <w:rsid w:val="002F63A5"/>
    <w:rsid w:val="00301271"/>
    <w:rsid w:val="00306D66"/>
    <w:rsid w:val="003121BA"/>
    <w:rsid w:val="003203DD"/>
    <w:rsid w:val="00332BC0"/>
    <w:rsid w:val="00346401"/>
    <w:rsid w:val="00350C41"/>
    <w:rsid w:val="003567DF"/>
    <w:rsid w:val="00362A26"/>
    <w:rsid w:val="00370102"/>
    <w:rsid w:val="00384D33"/>
    <w:rsid w:val="00395AC4"/>
    <w:rsid w:val="0039689B"/>
    <w:rsid w:val="003A0933"/>
    <w:rsid w:val="003D0CBF"/>
    <w:rsid w:val="003D0DD8"/>
    <w:rsid w:val="003F0D96"/>
    <w:rsid w:val="0040538D"/>
    <w:rsid w:val="004074A2"/>
    <w:rsid w:val="004126F2"/>
    <w:rsid w:val="00412AD9"/>
    <w:rsid w:val="00415261"/>
    <w:rsid w:val="004208E8"/>
    <w:rsid w:val="004307F2"/>
    <w:rsid w:val="00436385"/>
    <w:rsid w:val="00451833"/>
    <w:rsid w:val="00453F91"/>
    <w:rsid w:val="00454684"/>
    <w:rsid w:val="00461B65"/>
    <w:rsid w:val="004647D3"/>
    <w:rsid w:val="00464A95"/>
    <w:rsid w:val="00474784"/>
    <w:rsid w:val="00475D47"/>
    <w:rsid w:val="00483998"/>
    <w:rsid w:val="004B5BB9"/>
    <w:rsid w:val="004C641F"/>
    <w:rsid w:val="004D0D34"/>
    <w:rsid w:val="004D17EB"/>
    <w:rsid w:val="004D252B"/>
    <w:rsid w:val="004E1066"/>
    <w:rsid w:val="004E5BEC"/>
    <w:rsid w:val="004E7E8E"/>
    <w:rsid w:val="004F4A04"/>
    <w:rsid w:val="004F5A33"/>
    <w:rsid w:val="0050413E"/>
    <w:rsid w:val="00506BD2"/>
    <w:rsid w:val="00511BB1"/>
    <w:rsid w:val="0051291E"/>
    <w:rsid w:val="00516BE6"/>
    <w:rsid w:val="0053164A"/>
    <w:rsid w:val="0054355D"/>
    <w:rsid w:val="00550E9A"/>
    <w:rsid w:val="00552FD4"/>
    <w:rsid w:val="00566627"/>
    <w:rsid w:val="005756DF"/>
    <w:rsid w:val="00580092"/>
    <w:rsid w:val="00585F63"/>
    <w:rsid w:val="005865F7"/>
    <w:rsid w:val="00592BE1"/>
    <w:rsid w:val="005A042B"/>
    <w:rsid w:val="005A394B"/>
    <w:rsid w:val="005B64F7"/>
    <w:rsid w:val="005C255C"/>
    <w:rsid w:val="005C5EDA"/>
    <w:rsid w:val="005E456C"/>
    <w:rsid w:val="005F4810"/>
    <w:rsid w:val="005F72ED"/>
    <w:rsid w:val="0060322F"/>
    <w:rsid w:val="00616194"/>
    <w:rsid w:val="0062481B"/>
    <w:rsid w:val="006269BB"/>
    <w:rsid w:val="00637653"/>
    <w:rsid w:val="00641645"/>
    <w:rsid w:val="00642762"/>
    <w:rsid w:val="006560BE"/>
    <w:rsid w:val="00662240"/>
    <w:rsid w:val="00671D00"/>
    <w:rsid w:val="00691AEC"/>
    <w:rsid w:val="006939A4"/>
    <w:rsid w:val="006B020E"/>
    <w:rsid w:val="006B1F94"/>
    <w:rsid w:val="006B4AB5"/>
    <w:rsid w:val="006C7B00"/>
    <w:rsid w:val="006D357A"/>
    <w:rsid w:val="006F4BF0"/>
    <w:rsid w:val="006F57C9"/>
    <w:rsid w:val="0071238D"/>
    <w:rsid w:val="00716869"/>
    <w:rsid w:val="007177F2"/>
    <w:rsid w:val="00751CCA"/>
    <w:rsid w:val="007823B8"/>
    <w:rsid w:val="00782D31"/>
    <w:rsid w:val="007836EA"/>
    <w:rsid w:val="0079645B"/>
    <w:rsid w:val="007A29E3"/>
    <w:rsid w:val="007A2CA5"/>
    <w:rsid w:val="007B1D52"/>
    <w:rsid w:val="007B4C7D"/>
    <w:rsid w:val="007C0A1F"/>
    <w:rsid w:val="007C0A39"/>
    <w:rsid w:val="007C7E3C"/>
    <w:rsid w:val="007F3B5F"/>
    <w:rsid w:val="00812CEC"/>
    <w:rsid w:val="008167C5"/>
    <w:rsid w:val="00817D6D"/>
    <w:rsid w:val="00821716"/>
    <w:rsid w:val="00831FD4"/>
    <w:rsid w:val="008427A6"/>
    <w:rsid w:val="00865CF3"/>
    <w:rsid w:val="00882447"/>
    <w:rsid w:val="00890B7E"/>
    <w:rsid w:val="00891DBA"/>
    <w:rsid w:val="008921E2"/>
    <w:rsid w:val="00895EDB"/>
    <w:rsid w:val="00897F2F"/>
    <w:rsid w:val="008A717D"/>
    <w:rsid w:val="008A7484"/>
    <w:rsid w:val="008C2335"/>
    <w:rsid w:val="008C2779"/>
    <w:rsid w:val="008D0150"/>
    <w:rsid w:val="008D4C69"/>
    <w:rsid w:val="008E5BC4"/>
    <w:rsid w:val="008E644C"/>
    <w:rsid w:val="00902C2B"/>
    <w:rsid w:val="009129A9"/>
    <w:rsid w:val="00912D9C"/>
    <w:rsid w:val="009142FB"/>
    <w:rsid w:val="00915387"/>
    <w:rsid w:val="00921AF4"/>
    <w:rsid w:val="009364C0"/>
    <w:rsid w:val="009418E9"/>
    <w:rsid w:val="0095056C"/>
    <w:rsid w:val="009509DF"/>
    <w:rsid w:val="00952B71"/>
    <w:rsid w:val="00956B5E"/>
    <w:rsid w:val="009668C1"/>
    <w:rsid w:val="009730D2"/>
    <w:rsid w:val="00975399"/>
    <w:rsid w:val="00976483"/>
    <w:rsid w:val="00977FB4"/>
    <w:rsid w:val="00986120"/>
    <w:rsid w:val="00986D9F"/>
    <w:rsid w:val="00987A73"/>
    <w:rsid w:val="009B1911"/>
    <w:rsid w:val="009B2590"/>
    <w:rsid w:val="009D1DAC"/>
    <w:rsid w:val="009E008D"/>
    <w:rsid w:val="009E5C63"/>
    <w:rsid w:val="009F437C"/>
    <w:rsid w:val="00A1181D"/>
    <w:rsid w:val="00A11B4A"/>
    <w:rsid w:val="00A1719F"/>
    <w:rsid w:val="00A42B61"/>
    <w:rsid w:val="00A4457C"/>
    <w:rsid w:val="00A60F55"/>
    <w:rsid w:val="00A66F1B"/>
    <w:rsid w:val="00A7157A"/>
    <w:rsid w:val="00A82A16"/>
    <w:rsid w:val="00A83947"/>
    <w:rsid w:val="00A92AD1"/>
    <w:rsid w:val="00A93102"/>
    <w:rsid w:val="00AA7462"/>
    <w:rsid w:val="00AB2CD0"/>
    <w:rsid w:val="00AC03C3"/>
    <w:rsid w:val="00AC2EB3"/>
    <w:rsid w:val="00AD03B5"/>
    <w:rsid w:val="00AE3ABB"/>
    <w:rsid w:val="00AE4732"/>
    <w:rsid w:val="00B155C2"/>
    <w:rsid w:val="00B1681E"/>
    <w:rsid w:val="00B275FB"/>
    <w:rsid w:val="00B3379D"/>
    <w:rsid w:val="00B33BDE"/>
    <w:rsid w:val="00B42ED4"/>
    <w:rsid w:val="00B43C00"/>
    <w:rsid w:val="00B63222"/>
    <w:rsid w:val="00B8402D"/>
    <w:rsid w:val="00B85397"/>
    <w:rsid w:val="00BC15F4"/>
    <w:rsid w:val="00BD12CB"/>
    <w:rsid w:val="00BD1E74"/>
    <w:rsid w:val="00BD38A4"/>
    <w:rsid w:val="00BE223C"/>
    <w:rsid w:val="00BE58A0"/>
    <w:rsid w:val="00BF0DDD"/>
    <w:rsid w:val="00C02F13"/>
    <w:rsid w:val="00C049E1"/>
    <w:rsid w:val="00C07BA9"/>
    <w:rsid w:val="00C1263A"/>
    <w:rsid w:val="00C26346"/>
    <w:rsid w:val="00C30C02"/>
    <w:rsid w:val="00C34924"/>
    <w:rsid w:val="00C42F0F"/>
    <w:rsid w:val="00C470B9"/>
    <w:rsid w:val="00C61D46"/>
    <w:rsid w:val="00C972EA"/>
    <w:rsid w:val="00CA51CF"/>
    <w:rsid w:val="00CB687A"/>
    <w:rsid w:val="00CC0CFF"/>
    <w:rsid w:val="00CD6438"/>
    <w:rsid w:val="00CE1E32"/>
    <w:rsid w:val="00CE3A71"/>
    <w:rsid w:val="00CF5863"/>
    <w:rsid w:val="00D04958"/>
    <w:rsid w:val="00D170EF"/>
    <w:rsid w:val="00D2172C"/>
    <w:rsid w:val="00D21961"/>
    <w:rsid w:val="00D24EB2"/>
    <w:rsid w:val="00D504A1"/>
    <w:rsid w:val="00D60CE6"/>
    <w:rsid w:val="00D662FC"/>
    <w:rsid w:val="00D7189C"/>
    <w:rsid w:val="00D762AA"/>
    <w:rsid w:val="00D83E89"/>
    <w:rsid w:val="00D85442"/>
    <w:rsid w:val="00D8655B"/>
    <w:rsid w:val="00D932DE"/>
    <w:rsid w:val="00D9476E"/>
    <w:rsid w:val="00D9797E"/>
    <w:rsid w:val="00DD5612"/>
    <w:rsid w:val="00DE1283"/>
    <w:rsid w:val="00DE2008"/>
    <w:rsid w:val="00E0448F"/>
    <w:rsid w:val="00E22006"/>
    <w:rsid w:val="00E30C04"/>
    <w:rsid w:val="00E6095D"/>
    <w:rsid w:val="00E60B72"/>
    <w:rsid w:val="00E70362"/>
    <w:rsid w:val="00E70A60"/>
    <w:rsid w:val="00E81369"/>
    <w:rsid w:val="00E95C95"/>
    <w:rsid w:val="00E97B7C"/>
    <w:rsid w:val="00EA0736"/>
    <w:rsid w:val="00ED0790"/>
    <w:rsid w:val="00EE291C"/>
    <w:rsid w:val="00EF26C4"/>
    <w:rsid w:val="00EF4A7A"/>
    <w:rsid w:val="00EF6D2C"/>
    <w:rsid w:val="00F04DAF"/>
    <w:rsid w:val="00F1292B"/>
    <w:rsid w:val="00F32B9D"/>
    <w:rsid w:val="00F5117E"/>
    <w:rsid w:val="00F6220F"/>
    <w:rsid w:val="00F674D2"/>
    <w:rsid w:val="00F7072D"/>
    <w:rsid w:val="00F8418A"/>
    <w:rsid w:val="00F852CA"/>
    <w:rsid w:val="00F92EB0"/>
    <w:rsid w:val="00FA3FF1"/>
    <w:rsid w:val="00FA7E0D"/>
    <w:rsid w:val="00FB4BF5"/>
    <w:rsid w:val="00FC21E7"/>
    <w:rsid w:val="00FD4429"/>
    <w:rsid w:val="00FD5662"/>
    <w:rsid w:val="00FD63A4"/>
    <w:rsid w:val="00FD761B"/>
    <w:rsid w:val="00FE29FD"/>
    <w:rsid w:val="00FF2C9E"/>
    <w:rsid w:val="00FF4EA2"/>
    <w:rsid w:val="00FF642B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9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167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8167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31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-">
    <w:name w:val="ХДВ 0-й отступ"/>
    <w:basedOn w:val="a"/>
    <w:link w:val="0-0"/>
    <w:qFormat/>
    <w:rsid w:val="00D60CE6"/>
    <w:pPr>
      <w:widowControl w:val="0"/>
      <w:spacing w:before="40" w:line="228" w:lineRule="auto"/>
      <w:jc w:val="both"/>
    </w:pPr>
    <w:rPr>
      <w:rFonts w:ascii="Times New Roman" w:hAnsi="Times New Roman" w:cs="Arial"/>
      <w:spacing w:val="-4"/>
      <w:sz w:val="24"/>
      <w:szCs w:val="24"/>
      <w:lang w:eastAsia="ru-RU"/>
    </w:rPr>
  </w:style>
  <w:style w:type="character" w:customStyle="1" w:styleId="0-0">
    <w:name w:val="ХДВ 0-й отступ Знак Знак"/>
    <w:link w:val="0-"/>
    <w:locked/>
    <w:rsid w:val="00D60CE6"/>
    <w:rPr>
      <w:rFonts w:ascii="Times New Roman" w:hAnsi="Times New Roman"/>
      <w:spacing w:val="-4"/>
      <w:sz w:val="24"/>
      <w:lang w:eastAsia="ru-RU"/>
    </w:rPr>
  </w:style>
  <w:style w:type="paragraph" w:customStyle="1" w:styleId="1">
    <w:name w:val="ХДВ Заголовок 1"/>
    <w:basedOn w:val="a"/>
    <w:rsid w:val="00D60CE6"/>
    <w:pPr>
      <w:keepNext/>
      <w:widowControl w:val="0"/>
      <w:spacing w:before="180" w:after="120" w:line="228" w:lineRule="auto"/>
      <w:outlineLvl w:val="0"/>
    </w:pPr>
    <w:rPr>
      <w:rFonts w:ascii="Times New Roman" w:hAnsi="Times New Roman" w:cs="Arial"/>
      <w:b/>
      <w:spacing w:val="-8"/>
      <w:sz w:val="24"/>
      <w:szCs w:val="30"/>
      <w:lang w:eastAsia="ru-RU"/>
    </w:rPr>
  </w:style>
  <w:style w:type="table" w:customStyle="1" w:styleId="10">
    <w:name w:val="Сетка таблицы1"/>
    <w:basedOn w:val="a1"/>
    <w:next w:val="a5"/>
    <w:rsid w:val="00094A9C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291E"/>
    <w:pPr>
      <w:ind w:left="720"/>
      <w:contextualSpacing/>
    </w:pPr>
  </w:style>
  <w:style w:type="paragraph" w:styleId="a7">
    <w:name w:val="header"/>
    <w:basedOn w:val="a"/>
    <w:link w:val="a8"/>
    <w:uiPriority w:val="99"/>
    <w:rsid w:val="00552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52FD4"/>
    <w:rPr>
      <w:rFonts w:ascii="Calibri" w:hAnsi="Calibri" w:cs="Calibri"/>
    </w:rPr>
  </w:style>
  <w:style w:type="paragraph" w:styleId="a9">
    <w:name w:val="footer"/>
    <w:basedOn w:val="a"/>
    <w:link w:val="aa"/>
    <w:uiPriority w:val="99"/>
    <w:rsid w:val="00552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52FD4"/>
    <w:rPr>
      <w:rFonts w:ascii="Calibri" w:hAnsi="Calibri" w:cs="Calibri"/>
    </w:rPr>
  </w:style>
  <w:style w:type="character" w:styleId="ab">
    <w:name w:val="Strong"/>
    <w:basedOn w:val="a0"/>
    <w:uiPriority w:val="22"/>
    <w:qFormat/>
    <w:rsid w:val="006B4AB5"/>
    <w:rPr>
      <w:b/>
      <w:bCs/>
    </w:rPr>
  </w:style>
  <w:style w:type="character" w:styleId="ac">
    <w:name w:val="Hyperlink"/>
    <w:basedOn w:val="a0"/>
    <w:uiPriority w:val="99"/>
    <w:unhideWhenUsed/>
    <w:rsid w:val="00C34924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0"/>
    <w:rsid w:val="00A66F1B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6F1B"/>
    <w:pPr>
      <w:widowControl w:val="0"/>
      <w:shd w:val="clear" w:color="auto" w:fill="FFFFFF"/>
      <w:spacing w:before="480" w:after="240" w:line="0" w:lineRule="atLeast"/>
      <w:ind w:hanging="260"/>
      <w:jc w:val="both"/>
    </w:pPr>
    <w:rPr>
      <w:rFonts w:ascii="Times New Roman" w:hAnsi="Times New Roman" w:cs="Times New Roman"/>
    </w:rPr>
  </w:style>
  <w:style w:type="paragraph" w:customStyle="1" w:styleId="Default">
    <w:name w:val="Default"/>
    <w:rsid w:val="00FF6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A9E1-77AE-4503-93DC-F278956F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749</Words>
  <Characters>5711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7003 Полякова Виктория Владимировна</dc:creator>
  <cp:lastModifiedBy>ec12</cp:lastModifiedBy>
  <cp:revision>11</cp:revision>
  <cp:lastPrinted>2019-12-24T09:54:00Z</cp:lastPrinted>
  <dcterms:created xsi:type="dcterms:W3CDTF">2019-12-23T03:46:00Z</dcterms:created>
  <dcterms:modified xsi:type="dcterms:W3CDTF">2021-12-14T11:52:00Z</dcterms:modified>
</cp:coreProperties>
</file>